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山东</w:t>
      </w:r>
      <w:r>
        <w:rPr>
          <w:rFonts w:hint="eastAsia" w:ascii="宋体" w:hAnsi="宋体" w:eastAsia="宋体" w:cs="宋体"/>
          <w:b/>
          <w:bCs/>
          <w:color w:val="000000"/>
          <w:sz w:val="44"/>
          <w:szCs w:val="44"/>
          <w:lang w:eastAsia="zh-CN"/>
        </w:rPr>
        <w:t>冠县</w:t>
      </w:r>
      <w:r>
        <w:rPr>
          <w:rFonts w:hint="eastAsia" w:ascii="宋体" w:hAnsi="宋体" w:eastAsia="宋体" w:cs="宋体"/>
          <w:b/>
          <w:bCs/>
          <w:color w:val="000000"/>
          <w:sz w:val="44"/>
          <w:szCs w:val="44"/>
        </w:rPr>
        <w:t>齐丰</w:t>
      </w:r>
      <w:bookmarkStart w:id="39" w:name="_GoBack"/>
      <w:bookmarkEnd w:id="39"/>
      <w:r>
        <w:rPr>
          <w:rFonts w:hint="eastAsia" w:ascii="宋体" w:hAnsi="宋体" w:eastAsia="宋体" w:cs="宋体"/>
          <w:b/>
          <w:bCs/>
          <w:color w:val="000000"/>
          <w:sz w:val="44"/>
          <w:szCs w:val="44"/>
        </w:rPr>
        <w:t>村镇银行股份有限公司</w:t>
      </w:r>
    </w:p>
    <w:p>
      <w:pPr>
        <w:spacing w:line="520" w:lineRule="exact"/>
        <w:jc w:val="center"/>
        <w:rPr>
          <w:rFonts w:hint="eastAsia" w:ascii="黑体" w:hAnsi="黑体" w:eastAsia="黑体" w:cs="宋体"/>
          <w:kern w:val="36"/>
          <w:sz w:val="44"/>
          <w:szCs w:val="44"/>
          <w:lang w:eastAsia="zh-CN"/>
        </w:rPr>
      </w:pPr>
      <w:r>
        <w:rPr>
          <w:rFonts w:hint="eastAsia" w:ascii="宋体" w:hAnsi="宋体" w:eastAsia="宋体" w:cs="宋体"/>
          <w:b/>
          <w:bCs/>
          <w:color w:val="000000"/>
          <w:sz w:val="44"/>
          <w:szCs w:val="44"/>
        </w:rPr>
        <w:t>201</w:t>
      </w:r>
      <w:r>
        <w:rPr>
          <w:rFonts w:hint="eastAsia" w:ascii="宋体" w:hAnsi="宋体" w:eastAsia="宋体" w:cs="宋体"/>
          <w:b/>
          <w:bCs/>
          <w:color w:val="000000"/>
          <w:sz w:val="44"/>
          <w:szCs w:val="44"/>
          <w:lang w:val="en-US" w:eastAsia="zh-CN"/>
        </w:rPr>
        <w:t>7</w:t>
      </w:r>
      <w:r>
        <w:rPr>
          <w:rFonts w:hint="eastAsia" w:ascii="宋体" w:hAnsi="宋体" w:eastAsia="宋体" w:cs="宋体"/>
          <w:b/>
          <w:bCs/>
          <w:color w:val="000000"/>
          <w:sz w:val="44"/>
          <w:szCs w:val="44"/>
        </w:rPr>
        <w:t>年年报材料</w:t>
      </w:r>
    </w:p>
    <w:p>
      <w:pPr>
        <w:pStyle w:val="2"/>
        <w:spacing w:line="520" w:lineRule="exact"/>
        <w:jc w:val="center"/>
        <w:rPr>
          <w:rFonts w:hint="eastAsia"/>
          <w:b w:val="0"/>
          <w:bCs w:val="0"/>
          <w:color w:val="000000"/>
          <w:sz w:val="32"/>
          <w:szCs w:val="32"/>
        </w:rPr>
      </w:pPr>
      <w:r>
        <w:rPr>
          <w:rFonts w:hint="eastAsia"/>
          <w:b w:val="0"/>
          <w:bCs w:val="0"/>
          <w:color w:val="000000"/>
          <w:sz w:val="32"/>
          <w:szCs w:val="32"/>
        </w:rPr>
        <w:t>第一章  基本情况简介</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一、本行简介</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（一）法定中文名称：山东冠县齐丰村镇银行股份有限公司</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简称：冠县齐丰村镇银行（下称“本行”）</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法定英文名称：</w:t>
      </w:r>
      <w:r>
        <w:rPr>
          <w:rFonts w:ascii="仿宋_GB2312" w:hAnsi="仿宋" w:eastAsia="仿宋_GB2312"/>
          <w:color w:val="000000"/>
          <w:sz w:val="30"/>
          <w:szCs w:val="30"/>
        </w:rPr>
        <w:t>Shandong Guanxian Qifeng Rural Bank Co.,LTD</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简称: </w:t>
      </w:r>
      <w:r>
        <w:rPr>
          <w:rFonts w:ascii="仿宋_GB2312" w:hAnsi="仿宋" w:eastAsia="仿宋_GB2312"/>
          <w:color w:val="000000"/>
          <w:sz w:val="30"/>
          <w:szCs w:val="30"/>
        </w:rPr>
        <w:t>Guanxian Qifeng Rural Bank</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（二）法定代表人：邵承信</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（四）注册地址：冠县振兴路与兴华路交汇处西北角</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联系电话/传真：0635-2917006</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邮政编码：252500</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门户网站：</w:t>
      </w:r>
      <w:r>
        <w:rPr>
          <w:rFonts w:hint="eastAsia" w:ascii="仿宋_GB2312" w:hAnsi="仿宋" w:eastAsia="仿宋_GB2312"/>
          <w:color w:val="000000"/>
          <w:sz w:val="30"/>
          <w:szCs w:val="30"/>
          <w:u w:val="none"/>
        </w:rPr>
        <w:t>http://www.gxqfczyh.com</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（五）本行选定信息披露方式：银行官网</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年度报告备置地点：本行营业部办公区</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（六）本行其他信息：</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sz w:val="30"/>
          <w:szCs w:val="30"/>
        </w:rPr>
        <w:t>首次注册登记日期：</w:t>
      </w:r>
      <w:r>
        <w:rPr>
          <w:rFonts w:hint="eastAsia" w:ascii="仿宋_GB2312" w:hAnsi="仿宋" w:eastAsia="仿宋_GB2312"/>
          <w:color w:val="000000"/>
          <w:sz w:val="30"/>
          <w:szCs w:val="30"/>
        </w:rPr>
        <w:t>2015</w:t>
      </w:r>
      <w:r>
        <w:rPr>
          <w:rFonts w:hint="eastAsia" w:ascii="仿宋_GB2312" w:hAnsi="仿宋" w:eastAsia="仿宋_GB2312"/>
          <w:sz w:val="30"/>
          <w:szCs w:val="30"/>
        </w:rPr>
        <w:t>年</w:t>
      </w:r>
      <w:r>
        <w:rPr>
          <w:rFonts w:hint="eastAsia" w:ascii="仿宋_GB2312" w:hAnsi="仿宋" w:eastAsia="仿宋_GB2312"/>
          <w:color w:val="000000"/>
          <w:sz w:val="30"/>
          <w:szCs w:val="30"/>
        </w:rPr>
        <w:t>12</w:t>
      </w:r>
      <w:r>
        <w:rPr>
          <w:rFonts w:hint="eastAsia" w:ascii="仿宋_GB2312" w:hAnsi="仿宋" w:eastAsia="仿宋_GB2312"/>
          <w:sz w:val="30"/>
          <w:szCs w:val="30"/>
        </w:rPr>
        <w:t>月</w:t>
      </w:r>
      <w:r>
        <w:rPr>
          <w:rFonts w:hint="eastAsia" w:ascii="仿宋_GB2312" w:hAnsi="仿宋" w:eastAsia="仿宋_GB2312"/>
          <w:color w:val="000000"/>
          <w:sz w:val="30"/>
          <w:szCs w:val="30"/>
        </w:rPr>
        <w:t>11</w:t>
      </w:r>
      <w:r>
        <w:rPr>
          <w:rFonts w:hint="eastAsia" w:ascii="仿宋_GB2312" w:hAnsi="仿宋" w:eastAsia="仿宋_GB2312"/>
          <w:sz w:val="30"/>
          <w:szCs w:val="30"/>
        </w:rPr>
        <w:t>日</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sz w:val="30"/>
          <w:szCs w:val="30"/>
        </w:rPr>
        <w:t>统一社会信用代码：</w:t>
      </w:r>
      <w:r>
        <w:rPr>
          <w:rFonts w:hint="eastAsia" w:ascii="仿宋_GB2312" w:hAnsi="仿宋" w:eastAsia="仿宋_GB2312"/>
          <w:color w:val="000000"/>
          <w:sz w:val="30"/>
          <w:szCs w:val="30"/>
        </w:rPr>
        <w:t>91371500MA3C34YG87</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金融许可证机构编码：S0102H337150001</w:t>
      </w:r>
    </w:p>
    <w:p>
      <w:pPr>
        <w:spacing w:line="520" w:lineRule="exact"/>
        <w:ind w:firstLine="600" w:firstLineChars="200"/>
        <w:rPr>
          <w:rFonts w:hint="eastAsia" w:ascii="仿宋_GB2312" w:hAnsi="仿宋" w:eastAsia="仿宋_GB2312"/>
          <w:color w:val="000000"/>
          <w:sz w:val="30"/>
          <w:szCs w:val="30"/>
          <w:highlight w:val="yellow"/>
        </w:rPr>
      </w:pPr>
      <w:r>
        <w:rPr>
          <w:rFonts w:hint="eastAsia" w:ascii="仿宋_GB2312" w:hAnsi="仿宋" w:eastAsia="仿宋_GB2312"/>
          <w:color w:val="000000"/>
          <w:sz w:val="30"/>
          <w:szCs w:val="30"/>
        </w:rPr>
        <w:t>聘请的会计师事务所名称：淄博惠中会计师事务所</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地址：淄博市临淄区辛三路75号甲2</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二、本行发展战略</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企业核心价值观：齐心厚德、丰民兴鲁</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企业使命：和谐共生、互助共赢</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企业精神：务实、创新、高效、廉洁</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企业承诺：扎根社区、专注县域、贴心为您、惠泽大众</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企业理念：服务小微、注重效率、规范管理、防控风险</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管理策略：简约、规范、透明、快捷。</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三、</w:t>
      </w:r>
      <w:r>
        <w:rPr>
          <w:rFonts w:hint="eastAsia" w:ascii="仿宋_GB2312" w:hAnsi="仿宋_GB2312" w:eastAsia="仿宋_GB2312" w:cs="仿宋_GB2312"/>
          <w:color w:val="000000"/>
          <w:sz w:val="30"/>
          <w:szCs w:val="30"/>
        </w:rPr>
        <w:t>本行组织架构</w:t>
      </w: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jc w:val="left"/>
        <w:rPr>
          <w:rFonts w:hint="eastAsia" w:ascii="仿宋" w:hAnsi="仿宋" w:eastAsia="仿宋"/>
          <w:color w:val="000000"/>
          <w:sz w:val="32"/>
          <w:szCs w:val="32"/>
        </w:rPr>
        <w:sectPr>
          <w:footerReference r:id="rId3" w:type="default"/>
          <w:footerReference r:id="rId4" w:type="even"/>
          <w:pgSz w:w="11906" w:h="16838"/>
          <w:pgMar w:top="1440" w:right="1646" w:bottom="1440" w:left="1620" w:header="851" w:footer="992" w:gutter="0"/>
          <w:pgNumType w:start="1"/>
          <w:cols w:space="720" w:num="1"/>
          <w:docGrid w:type="lines" w:linePitch="312" w:charSpace="0"/>
        </w:sectPr>
      </w:pPr>
    </w:p>
    <w:p>
      <w:pPr>
        <w:jc w:val="center"/>
        <w:rPr>
          <w:rFonts w:hint="eastAsia" w:ascii="宋体" w:hAnsi="宋体"/>
          <w:color w:val="000000"/>
          <w:sz w:val="32"/>
          <w:szCs w:val="32"/>
        </w:rPr>
      </w:pPr>
      <w:r>
        <w:rPr>
          <w:rFonts w:hint="eastAsia" w:ascii="宋体" w:hAnsi="宋体"/>
          <w:color w:val="000000"/>
          <w:sz w:val="32"/>
          <w:szCs w:val="32"/>
        </w:rPr>
        <w:t>三会一层组织架构图</w:t>
      </w:r>
    </w:p>
    <w:p>
      <w:pPr>
        <w:jc w:val="center"/>
        <w:rPr>
          <w:rFonts w:hint="eastAsia" w:ascii="黑体" w:eastAsia="黑体"/>
          <w:color w:val="000000"/>
          <w:sz w:val="18"/>
          <w:szCs w:val="18"/>
        </w:rPr>
      </w:pPr>
    </w:p>
    <w:p>
      <w:pPr>
        <w:jc w:val="center"/>
        <w:rPr>
          <w:rFonts w:hint="eastAsia" w:ascii="仿宋" w:hAnsi="仿宋" w:eastAsia="仿宋"/>
          <w:color w:val="000000"/>
          <w:sz w:val="32"/>
          <w:szCs w:val="32"/>
        </w:rPr>
      </w:pPr>
      <w:r>
        <w:rPr>
          <w:rFonts w:ascii="黑体" w:eastAsia="黑体"/>
          <w:color w:val="000000"/>
          <w:sz w:val="18"/>
          <w:szCs w:val="18"/>
        </w:rPr>
        <mc:AlternateContent>
          <mc:Choice Requires="wpc">
            <w:drawing>
              <wp:inline distT="0" distB="0" distL="114300" distR="114300">
                <wp:extent cx="5257800" cy="3070860"/>
                <wp:effectExtent l="0" t="0" r="0" b="0"/>
                <wp:docPr id="17"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 name="文本框 50"/>
                        <wps:cNvSpPr txBox="1"/>
                        <wps:spPr>
                          <a:xfrm>
                            <a:off x="2171700" y="395605"/>
                            <a:ext cx="13716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股东大会</w:t>
                              </w:r>
                            </w:p>
                          </w:txbxContent>
                        </wps:txbx>
                        <wps:bodyPr upright="1"/>
                      </wps:wsp>
                      <wps:wsp>
                        <wps:cNvPr id="4" name="文本框 51"/>
                        <wps:cNvSpPr txBox="1"/>
                        <wps:spPr>
                          <a:xfrm>
                            <a:off x="457200" y="1188085"/>
                            <a:ext cx="12573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监事会</w:t>
                              </w:r>
                            </w:p>
                          </w:txbxContent>
                        </wps:txbx>
                        <wps:bodyPr upright="1"/>
                      </wps:wsp>
                      <wps:wsp>
                        <wps:cNvPr id="5" name="文本框 52"/>
                        <wps:cNvSpPr txBox="1"/>
                        <wps:spPr>
                          <a:xfrm>
                            <a:off x="3543300" y="1188085"/>
                            <a:ext cx="13716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董事会</w:t>
                              </w:r>
                            </w:p>
                          </w:txbxContent>
                        </wps:txbx>
                        <wps:bodyPr upright="1"/>
                      </wps:wsp>
                      <wps:wsp>
                        <wps:cNvPr id="6" name="文本框 53"/>
                        <wps:cNvSpPr txBox="1"/>
                        <wps:spPr>
                          <a:xfrm>
                            <a:off x="3570605" y="2581910"/>
                            <a:ext cx="137160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经营层</w:t>
                              </w:r>
                            </w:p>
                          </w:txbxContent>
                        </wps:txbx>
                        <wps:bodyPr upright="1"/>
                      </wps:wsp>
                      <wps:wsp>
                        <wps:cNvPr id="7" name="文本框 54"/>
                        <wps:cNvSpPr txBox="1"/>
                        <wps:spPr>
                          <a:xfrm>
                            <a:off x="457200" y="1882775"/>
                            <a:ext cx="12573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监事</w:t>
                              </w:r>
                            </w:p>
                          </w:txbxContent>
                        </wps:txbx>
                        <wps:bodyPr upright="1"/>
                      </wps:wsp>
                      <wps:wsp>
                        <wps:cNvPr id="8" name="文本框 55"/>
                        <wps:cNvSpPr txBox="1"/>
                        <wps:spPr>
                          <a:xfrm>
                            <a:off x="3543300" y="1881505"/>
                            <a:ext cx="13716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董事</w:t>
                              </w:r>
                            </w:p>
                          </w:txbxContent>
                        </wps:txbx>
                        <wps:bodyPr upright="1"/>
                      </wps:wsp>
                      <wps:wsp>
                        <wps:cNvPr id="9" name="直线 57"/>
                        <wps:cNvSpPr/>
                        <wps:spPr>
                          <a:xfrm>
                            <a:off x="2857500" y="693420"/>
                            <a:ext cx="635" cy="198755"/>
                          </a:xfrm>
                          <a:prstGeom prst="line">
                            <a:avLst/>
                          </a:prstGeom>
                          <a:ln w="9525" cap="flat" cmpd="sng">
                            <a:solidFill>
                              <a:srgbClr val="000000"/>
                            </a:solidFill>
                            <a:prstDash val="solid"/>
                            <a:headEnd type="none" w="med" len="med"/>
                            <a:tailEnd type="none" w="med" len="med"/>
                          </a:ln>
                        </wps:spPr>
                        <wps:bodyPr upright="1"/>
                      </wps:wsp>
                      <wps:wsp>
                        <wps:cNvPr id="10" name="直线 58"/>
                        <wps:cNvSpPr/>
                        <wps:spPr>
                          <a:xfrm flipV="1">
                            <a:off x="1028700" y="891540"/>
                            <a:ext cx="0" cy="296545"/>
                          </a:xfrm>
                          <a:prstGeom prst="line">
                            <a:avLst/>
                          </a:prstGeom>
                          <a:ln w="9525" cap="flat" cmpd="sng">
                            <a:solidFill>
                              <a:srgbClr val="000000"/>
                            </a:solidFill>
                            <a:prstDash val="solid"/>
                            <a:headEnd type="none" w="med" len="med"/>
                            <a:tailEnd type="none" w="med" len="med"/>
                          </a:ln>
                        </wps:spPr>
                        <wps:bodyPr upright="1"/>
                      </wps:wsp>
                      <wps:wsp>
                        <wps:cNvPr id="11" name="直线 59"/>
                        <wps:cNvSpPr/>
                        <wps:spPr>
                          <a:xfrm>
                            <a:off x="1028700" y="891540"/>
                            <a:ext cx="1828800" cy="635"/>
                          </a:xfrm>
                          <a:prstGeom prst="line">
                            <a:avLst/>
                          </a:prstGeom>
                          <a:ln w="9525" cap="flat" cmpd="sng">
                            <a:solidFill>
                              <a:srgbClr val="000000"/>
                            </a:solidFill>
                            <a:prstDash val="solid"/>
                            <a:headEnd type="none" w="med" len="med"/>
                            <a:tailEnd type="none" w="med" len="med"/>
                          </a:ln>
                        </wps:spPr>
                        <wps:bodyPr upright="1"/>
                      </wps:wsp>
                      <wps:wsp>
                        <wps:cNvPr id="12" name="直线 60"/>
                        <wps:cNvSpPr/>
                        <wps:spPr>
                          <a:xfrm>
                            <a:off x="1028700" y="1485900"/>
                            <a:ext cx="0" cy="396875"/>
                          </a:xfrm>
                          <a:prstGeom prst="line">
                            <a:avLst/>
                          </a:prstGeom>
                          <a:ln w="9525" cap="flat" cmpd="sng">
                            <a:solidFill>
                              <a:srgbClr val="000000"/>
                            </a:solidFill>
                            <a:prstDash val="solid"/>
                            <a:headEnd type="none" w="med" len="med"/>
                            <a:tailEnd type="none" w="med" len="med"/>
                          </a:ln>
                        </wps:spPr>
                        <wps:bodyPr upright="1"/>
                      </wps:wsp>
                      <wps:wsp>
                        <wps:cNvPr id="13" name="直线 61"/>
                        <wps:cNvSpPr/>
                        <wps:spPr>
                          <a:xfrm>
                            <a:off x="4152900" y="1486535"/>
                            <a:ext cx="635" cy="396875"/>
                          </a:xfrm>
                          <a:prstGeom prst="line">
                            <a:avLst/>
                          </a:prstGeom>
                          <a:ln w="9525" cap="flat" cmpd="sng">
                            <a:solidFill>
                              <a:srgbClr val="000000"/>
                            </a:solidFill>
                            <a:prstDash val="solid"/>
                            <a:headEnd type="none" w="med" len="med"/>
                            <a:tailEnd type="none" w="med" len="med"/>
                          </a:ln>
                        </wps:spPr>
                        <wps:bodyPr upright="1"/>
                      </wps:wsp>
                      <wps:wsp>
                        <wps:cNvPr id="14" name="直线 63"/>
                        <wps:cNvSpPr/>
                        <wps:spPr>
                          <a:xfrm>
                            <a:off x="4153535" y="2185035"/>
                            <a:ext cx="635" cy="396875"/>
                          </a:xfrm>
                          <a:prstGeom prst="line">
                            <a:avLst/>
                          </a:prstGeom>
                          <a:ln w="9525" cap="flat" cmpd="sng">
                            <a:solidFill>
                              <a:srgbClr val="000000"/>
                            </a:solidFill>
                            <a:prstDash val="solid"/>
                            <a:headEnd type="none" w="med" len="med"/>
                            <a:tailEnd type="none" w="med" len="med"/>
                          </a:ln>
                        </wps:spPr>
                        <wps:bodyPr upright="1"/>
                      </wps:wsp>
                      <wps:wsp>
                        <wps:cNvPr id="15" name="直线 59"/>
                        <wps:cNvSpPr/>
                        <wps:spPr>
                          <a:xfrm>
                            <a:off x="2857500" y="892175"/>
                            <a:ext cx="1295400" cy="635"/>
                          </a:xfrm>
                          <a:prstGeom prst="line">
                            <a:avLst/>
                          </a:prstGeom>
                          <a:ln w="9525" cap="flat" cmpd="sng">
                            <a:solidFill>
                              <a:srgbClr val="000000"/>
                            </a:solidFill>
                            <a:prstDash val="solid"/>
                            <a:headEnd type="none" w="med" len="med"/>
                            <a:tailEnd type="none" w="med" len="med"/>
                          </a:ln>
                        </wps:spPr>
                        <wps:bodyPr upright="1"/>
                      </wps:wsp>
                      <wps:wsp>
                        <wps:cNvPr id="16" name="直线 61"/>
                        <wps:cNvSpPr/>
                        <wps:spPr>
                          <a:xfrm>
                            <a:off x="4153535" y="892810"/>
                            <a:ext cx="635" cy="29527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48" o:spid="_x0000_s1026" o:spt="203" style="height:241.8pt;width:414pt;" coordsize="5257800,3070860" editas="canvas"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bINbOtQAAAAFAQAADwAAAAAAAAABACAA&#10;AAAiAAAAZHJzL2Rvd25yZXYueG1sUEsBAhQAFAAAAAgAh07iQATJKL5LBAAAgCEAAA4AAAAAAAAA&#10;AQAgAAAAIwEAAGRycy9lMm9Eb2MueG1sUEsFBgAAAAAGAAYAWQEAAOAHAAAAAA==&#10;">
                <o:lock v:ext="edit" aspectratio="f"/>
                <v:rect id="画布 48" o:spid="_x0000_s1026" o:spt="1" style="position:absolute;left:0;top:0;height:3070860;width:5257800;" filled="f" stroked="f" coordsize="21600,21600"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Bsg1s61AAAAAUBAAAPAAAAAAAAAAEAIAAAACIA&#10;AABkcnMvZG93bnJldi54bWxQSwECFAAUAAAACACHTuJAUsGhmg4EAAAEIQAADgAAAAAAAAABACAA&#10;AAAjAQAAZHJzL2Uyb0RvYy54bWxQSwUGAAAAAAYABgBZAQAAowcAAAAA&#10;">
                  <v:path/>
                  <v:fill on="f" focussize="0,0"/>
                  <v:stroke on="f"/>
                  <v:imagedata o:title=""/>
                  <o:lock v:ext="edit" rotation="t" text="t" aspectratio="t"/>
                </v:rect>
                <v:shape id="文本框 50" o:spid="_x0000_s1026" o:spt="202" type="#_x0000_t202" style="position:absolute;left:2171700;top:39560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v8ozVAAAABQEAAA8AAAAAAAAAAQAgAAAAIgAAAGRycy9kb3ducmV2Lnht&#10;bFBLAQIUABQAAAAIAIdO4kDhspYi/AEAAPQDAAAOAAAAAAAAAAEAIAAAACQBAABkcnMvZTJvRG9j&#10;LnhtbFBLBQYAAAAABgAGAFkBAACS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股东大会</w:t>
                        </w:r>
                      </w:p>
                    </w:txbxContent>
                  </v:textbox>
                </v:shape>
                <v:shape id="文本框 51" o:spid="_x0000_s1026" o:spt="202" type="#_x0000_t202" style="position:absolute;left:457200;top:1188085;height:298450;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v8ozVAAAABQEAAA8AAAAAAAAAAQAgAAAAIgAAAGRycy9kb3ducmV2Lnht&#10;bFBLAQIUABQAAAAIAIdO4kBh5R9Y/AEAAPQDAAAOAAAAAAAAAAEAIAAAACQBAABkcnMvZTJvRG9j&#10;LnhtbFBLBQYAAAAABgAGAFkBAACS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监事会</w:t>
                        </w:r>
                      </w:p>
                    </w:txbxContent>
                  </v:textbox>
                </v:shape>
                <v:shape id="文本框 52" o:spid="_x0000_s1026" o:spt="202" type="#_x0000_t202" style="position:absolute;left:3543300;top:118808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r/KM1QAAAAUBAAAPAAAAAAAAAAEAIAAAACIAAABkcnMvZG93bnJldi54&#10;bWxQSwECFAAUAAAACACHTuJATfNguf0BAAD1AwAADgAAAAAAAAABACAAAAAkAQAAZHJzL2Uyb0Rv&#10;Yy54bWxQSwUGAAAAAAYABgBZAQAAk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txbxContent>
                  </v:textbox>
                </v:shape>
                <v:shape id="文本框 53" o:spid="_x0000_s1026" o:spt="202" type="#_x0000_t202" style="position:absolute;left:3570605;top:2581910;height:29908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6/yjNUAAAAFAQAADwAAAAAAAAABACAAAAAiAAAAZHJzL2Rvd25yZXYueG1s&#10;UEsBAhQAFAAAAAgAh07iQGu5Bp/7AQAA9QMAAA4AAAAAAAAAAQAgAAAAJAEAAGRycy9lMm9Eb2Mu&#10;eG1sUEsFBgAAAAAGAAYAWQEAAJE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经营层</w:t>
                        </w:r>
                      </w:p>
                    </w:txbxContent>
                  </v:textbox>
                </v:shape>
                <v:shape id="文本框 54" o:spid="_x0000_s1026" o:spt="202" type="#_x0000_t202" style="position:absolute;left:457200;top:1882775;height:297815;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6/yjNUAAAAFAQAADwAAAAAAAAABACAAAAAiAAAAZHJzL2Rvd25yZXYueG1s&#10;UEsBAhQAFAAAAAgAh07iQB5Dxv77AQAA9AMAAA4AAAAAAAAAAQAgAAAAJAEAAGRycy9lMm9Eb2Mu&#10;eG1sUEsFBgAAAAAGAAYAWQEAAJE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w:t>
                        </w:r>
                      </w:p>
                    </w:txbxContent>
                  </v:textbox>
                </v:shape>
                <v:shape id="文本框 55" o:spid="_x0000_s1026" o:spt="202" type="#_x0000_t202" style="position:absolute;left:3543300;top:1881505;height:29781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r/KM1QAAAAUBAAAPAAAAAAAAAAEAIAAAACIAAABkcnMvZG93bnJldi54bWxQ&#10;SwECFAAUAAAACACHTuJAU9pPC/oBAAD1AwAADgAAAAAAAAABACAAAAAkAQAAZHJzL2Uyb0RvYy54&#10;bWxQSwUGAAAAAAYABgBZAQAAkA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w:t>
                        </w:r>
                      </w:p>
                    </w:txbxContent>
                  </v:textbox>
                </v:shape>
                <v:line id="直线 57" o:spid="_x0000_s1026" o:spt="20" style="position:absolute;left:2857500;top:693420;height:19875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ZH6YzUAAAABQEAAA8AAAAAAAAAAQAg&#10;AAAAIgAAAGRycy9kb3ducmV2LnhtbFBLAQIUABQAAAAIAIdO4kA/80o32QEAAJoDAAAOAAAAAAAA&#10;AAEAIAAAACMBAABkcnMvZTJvRG9jLnhtbFBLBQYAAAAABgAGAFkBAABuBQAAAAA=&#10;">
                  <v:fill on="f" focussize="0,0"/>
                  <v:stroke color="#000000" joinstyle="round"/>
                  <v:imagedata o:title=""/>
                  <o:lock v:ext="edit" aspectratio="f"/>
                </v:line>
                <v:line id="直线 58" o:spid="_x0000_s1026" o:spt="20" style="position:absolute;left:1028700;top:891540;flip:y;height:296545;width: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nHmItQAAAAFAQAADwAAAAAA&#10;AAABACAAAAAiAAAAZHJzL2Rvd25yZXYueG1sUEsBAhQAFAAAAAgAh07iQIoO8mPeAQAAowMAAA4A&#10;AAAAAAAAAQAgAAAAIwEAAGRycy9lMm9Eb2MueG1sUEsFBgAAAAAGAAYAWQEAAHMFAAAAAA==&#10;">
                  <v:fill on="f" focussize="0,0"/>
                  <v:stroke color="#000000" joinstyle="round"/>
                  <v:imagedata o:title=""/>
                  <o:lock v:ext="edit" aspectratio="f"/>
                </v:line>
                <v:line id="直线 59" o:spid="_x0000_s1026" o:spt="20" style="position:absolute;left:1028700;top:891540;height:635;width:18288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ZH6YzUAAAABQEAAA8AAAAAAAAAAQAg&#10;AAAAIgAAAGRycy9kb3ducmV2LnhtbFBLAQIUABQAAAAIAIdO4kAaFU2H2QEAAJwDAAAOAAAAAAAA&#10;AAEAIAAAACMBAABkcnMvZTJvRG9jLnhtbFBLBQYAAAAABgAGAFkBAABuBQAAAAA=&#10;">
                  <v:fill on="f" focussize="0,0"/>
                  <v:stroke color="#000000" joinstyle="round"/>
                  <v:imagedata o:title=""/>
                  <o:lock v:ext="edit" aspectratio="f"/>
                </v:line>
                <v:line id="直线 60" o:spid="_x0000_s1026" o:spt="20" style="position:absolute;left:1028700;top:1485900;height:396875;width: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ZH6YzUAAAABQEAAA8AAAAAAAAAAQAgAAAA&#10;IgAAAGRycy9kb3ducmV2LnhtbFBLAQIUABQAAAAIAIdO4kCUPa/E1gEAAJoDAAAOAAAAAAAAAAEA&#10;IAAAACMBAABkcnMvZTJvRG9jLnhtbFBLBQYAAAAABgAGAFkBAABrBQAAAAA=&#10;">
                  <v:fill on="f" focussize="0,0"/>
                  <v:stroke color="#000000" joinstyle="round"/>
                  <v:imagedata o:title=""/>
                  <o:lock v:ext="edit" aspectratio="f"/>
                </v:line>
                <v:line id="直线 61" o:spid="_x0000_s1026" o:spt="20" style="position:absolute;left:4152899;top:14865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R+mM1AAAAAUBAAAPAAAAAAAA&#10;AAEAIAAAACIAAABkcnMvZG93bnJldi54bWxQSwECFAAUAAAACACHTuJAIJCbvN0BAACcAwAADgAA&#10;AAAAAAABACAAAAAjAQAAZHJzL2Uyb0RvYy54bWxQSwUGAAAAAAYABgBZAQAAcgUAAAAA&#10;">
                  <v:fill on="f" focussize="0,0"/>
                  <v:stroke color="#000000" joinstyle="round"/>
                  <v:imagedata o:title=""/>
                  <o:lock v:ext="edit" aspectratio="f"/>
                </v:line>
                <v:line id="直线 63" o:spid="_x0000_s1026" o:spt="20" style="position:absolute;left:4153535;top:21850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kfpjNQAAAAFAQAADwAAAAAAAAAB&#10;ACAAAAAiAAAAZHJzL2Rvd25yZXYueG1sUEsBAhQAFAAAAAgAh07iQFtu+NzbAQAAnAMAAA4AAAAA&#10;AAAAAQAgAAAAIwEAAGRycy9lMm9Eb2MueG1sUEsFBgAAAAAGAAYAWQEAAHAFAAAAAA==&#10;">
                  <v:fill on="f" focussize="0,0"/>
                  <v:stroke color="#000000" joinstyle="round"/>
                  <v:imagedata o:title=""/>
                  <o:lock v:ext="edit" aspectratio="f"/>
                </v:line>
                <v:line id="直线 59" o:spid="_x0000_s1026" o:spt="20" style="position:absolute;left:2857500;top:892175;height:635;width:12954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R+mM1AAAAAUBAAAPAAAAAAAA&#10;AAEAIAAAACIAAABkcnMvZG93bnJldi54bWxQSwECFAAUAAAACACHTuJAb7yBnN0BAACcAwAADgAA&#10;AAAAAAABACAAAAAjAQAAZHJzL2Uyb0RvYy54bWxQSwUGAAAAAAYABgBZAQAAcgUAAAAA&#10;">
                  <v:fill on="f" focussize="0,0"/>
                  <v:stroke color="#000000" joinstyle="round"/>
                  <v:imagedata o:title=""/>
                  <o:lock v:ext="edit" aspectratio="f"/>
                </v:line>
                <v:line id="直线 61" o:spid="_x0000_s1026" o:spt="20" style="position:absolute;left:4153535;top:892810;height:2952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2R+mM1AAAAAUBAAAPAAAAAAAAAAEAIAAA&#10;ACIAAABkcnMvZG93bnJldi54bWxQSwECFAAUAAAACACHTuJAtlL6Z9cBAACbAwAADgAAAAAAAAAB&#10;ACAAAAAjAQAAZHJzL2Uyb0RvYy54bWxQSwUGAAAAAAYABgBZAQAAbAUAAAAA&#10;">
                  <v:fill on="f" focussize="0,0"/>
                  <v:stroke color="#000000" joinstyle="round"/>
                  <v:imagedata o:title=""/>
                  <o:lock v:ext="edit" aspectratio="f"/>
                </v:line>
                <w10:wrap type="none"/>
                <w10:anchorlock/>
              </v:group>
            </w:pict>
          </mc:Fallback>
        </mc:AlternateContent>
      </w: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ind w:right="44"/>
        <w:jc w:val="center"/>
        <w:rPr>
          <w:rFonts w:hint="eastAsia" w:ascii="宋体" w:hAnsi="宋体"/>
          <w:sz w:val="32"/>
          <w:szCs w:val="32"/>
        </w:rPr>
      </w:pPr>
      <w:r>
        <w:rPr>
          <w:rFonts w:hint="eastAsia" w:ascii="宋体" w:hAnsi="宋体"/>
          <w:sz w:val="32"/>
          <w:szCs w:val="32"/>
        </w:rPr>
        <w:t>董事会专门委员会组织架构图</w:t>
      </w:r>
    </w:p>
    <w:p>
      <w:pPr>
        <w:ind w:right="880"/>
        <w:jc w:val="right"/>
        <w:rPr>
          <w:rFonts w:hint="eastAsia" w:ascii="仿宋_GB2312" w:eastAsia="仿宋_GB2312"/>
          <w:sz w:val="28"/>
          <w:szCs w:val="28"/>
        </w:rPr>
      </w:pPr>
      <w:r>
        <w:rPr>
          <w:rFonts w:hint="eastAsia" w:ascii="仿宋_GB2312" w:eastAsia="仿宋_GB2312"/>
          <w:sz w:val="44"/>
          <w:szCs w:val="44"/>
        </w:rPr>
        <w:t xml:space="preserve">         </w:t>
      </w:r>
    </w:p>
    <w:p>
      <w:pPr>
        <w:jc w:val="righ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20" name="文本框 188"/>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wps:txbx>
                      <wps:bodyPr upright="1"/>
                    </wps:wsp>
                  </a:graphicData>
                </a:graphic>
              </wp:anchor>
            </w:drawing>
          </mc:Choice>
          <mc:Fallback>
            <w:pict>
              <v:shape id="文本框 188" o:spid="_x0000_s1026" o:spt="202" type="#_x0000_t202" style="position:absolute;left:0pt;margin-left:252pt;margin-top:7.8pt;height:23.4pt;width:198pt;z-index:251673600;mso-width-relative:page;mso-height-relative:page;"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uWql2AAAAAkBAAAPAAAAAAAAAAEAIAAAACIAAABkcnMvZG93bnJldi54bWxQSwEC&#10;FAAUAAAACACHTuJAxbYkEPQBAADrAwAADgAAAAAAAAABACAAAAAnAQAAZHJzL2Uyb0RvYy54bWxQ&#10;SwUGAAAAAAYABgBZAQAAjQUAAAAA&#10;">
                <v:path/>
                <v:fill focussize="0,0"/>
                <v:stroke/>
                <v:imagedata o:title=""/>
                <o:lock v:ext="edit"/>
                <v:textbo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v:textbox>
              </v:shape>
            </w:pict>
          </mc:Fallback>
        </mc:AlternateContent>
      </w:r>
    </w:p>
    <w:p>
      <w:pPr>
        <w:jc w:val="right"/>
        <w:rPr>
          <w:rFonts w:hint="eastAsia" w:ascii="仿宋_GB2312" w:eastAsia="仿宋_GB2312"/>
          <w:sz w:val="44"/>
          <w:szCs w:val="44"/>
        </w:rPr>
      </w:pPr>
      <w:r>
        <w:rPr>
          <w:rFonts w:hint="eastAsia" w:ascii="仿宋_GB2312" w:hAnsi="宋体" w:eastAsia="仿宋_GB2312"/>
          <w:sz w:val="32"/>
          <w:szCs w:val="32"/>
        </w:rPr>
        <mc:AlternateContent>
          <mc:Choice Requires="wps">
            <w:drawing>
              <wp:anchor distT="0" distB="0" distL="114300" distR="114300" simplePos="0" relativeHeight="251716608" behindDoc="0" locked="0" layoutInCell="1" allowOverlap="1">
                <wp:simplePos x="0" y="0"/>
                <wp:positionH relativeFrom="column">
                  <wp:posOffset>4448810</wp:posOffset>
                </wp:positionH>
                <wp:positionV relativeFrom="paragraph">
                  <wp:posOffset>295275</wp:posOffset>
                </wp:positionV>
                <wp:extent cx="8890" cy="2272665"/>
                <wp:effectExtent l="0" t="0" r="0" b="0"/>
                <wp:wrapNone/>
                <wp:docPr id="21" name="直线 19"/>
                <wp:cNvGraphicFramePr/>
                <a:graphic xmlns:a="http://schemas.openxmlformats.org/drawingml/2006/main">
                  <a:graphicData uri="http://schemas.microsoft.com/office/word/2010/wordprocessingShape">
                    <wps:wsp>
                      <wps:cNvSpPr/>
                      <wps:spPr>
                        <a:xfrm flipH="1">
                          <a:off x="0" y="0"/>
                          <a:ext cx="8890" cy="22726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x;margin-left:350.3pt;margin-top:23.25pt;height:178.95pt;width:0.7pt;z-index:251716608;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S5ItNcAAAAKAQAADwAAAAAAAAAB&#10;ACAAAAAiAAAAZHJzL2Rvd25yZXYueG1sUEsBAhQAFAAAAAgAh07iQLcaUjzYAQAAnAMAAA4AAAAA&#10;AAAAAQAgAAAAJgEAAGRycy9lMm9Eb2MueG1sUEsFBgAAAAAGAAYAWQEAAHAFAAAAAA==&#10;">
                <v:path arrowok="t"/>
                <v:fill on="f" focussize="0,0"/>
                <v:stroke/>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7392" behindDoc="0" locked="0" layoutInCell="1" allowOverlap="1">
                <wp:simplePos x="0" y="0"/>
                <wp:positionH relativeFrom="column">
                  <wp:posOffset>5467350</wp:posOffset>
                </wp:positionH>
                <wp:positionV relativeFrom="paragraph">
                  <wp:posOffset>306705</wp:posOffset>
                </wp:positionV>
                <wp:extent cx="0" cy="396240"/>
                <wp:effectExtent l="4445" t="0" r="14605" b="3810"/>
                <wp:wrapNone/>
                <wp:docPr id="22" name="直线 20"/>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430.5pt;margin-top:24.15pt;height:31.2pt;width:0pt;z-index:251707392;mso-width-relative:page;mso-height-relative:page;" filled="f" coordsize="21600,21600" o:gfxdata="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b6pn1gAAAAoBAAAPAAAAAAAAAAEAIAAAACIAAABkcnMv&#10;ZG93bnJldi54bWxQSwECFAAUAAAACACHTuJATc6Kq8wBAACOAwAADgAAAAAAAAABACAAAAAlAQAA&#10;ZHJzL2Uyb0RvYy54bWxQSwUGAAAAAAYABgBZAQAAYw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6368" behindDoc="0" locked="0" layoutInCell="1" allowOverlap="1">
                <wp:simplePos x="0" y="0"/>
                <wp:positionH relativeFrom="column">
                  <wp:posOffset>3133725</wp:posOffset>
                </wp:positionH>
                <wp:positionV relativeFrom="paragraph">
                  <wp:posOffset>297180</wp:posOffset>
                </wp:positionV>
                <wp:extent cx="0" cy="396240"/>
                <wp:effectExtent l="4445" t="0" r="14605" b="3810"/>
                <wp:wrapNone/>
                <wp:docPr id="23" name="直线 21"/>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46.75pt;margin-top:23.4pt;height:31.2pt;width:0pt;z-index:251706368;mso-width-relative:page;mso-height-relative:page;" filled="f" coordsize="21600,21600" o:gfxdata="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8LatPWAAAACgEAAA8AAAAAAAAAAQAgAAAAIgAAAGRy&#10;cy9kb3ducmV2LnhtbFBLAQIUABQAAAAIAIdO4kAqTJRfzgEAAI4DAAAOAAAAAAAAAAEAIAAAACUB&#10;AABkcnMvZTJvRG9jLnhtbFBLBQYAAAAABgAGAFkBAABlBQAAAAA=&#10;">
                <v:path arrowok="t"/>
                <v:fill on="f"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703296"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2" name="直线 199"/>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593.25pt;margin-top:23.4pt;height:31.2pt;width:0pt;z-index:251703296;mso-width-relative:page;mso-height-relative:page;" filled="f"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&#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FbZE1wAAAAwBAAAPAAAAAAAAAAEAIAAAACIAAABk&#10;cnMvZG93bnJldi54bWxQSwECFAAUAAAACACHTuJA4cazX84BAACOAwAADgAAAAAAAAABACAAAAAm&#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297180</wp:posOffset>
                </wp:positionV>
                <wp:extent cx="6048375" cy="0"/>
                <wp:effectExtent l="0" t="0" r="0" b="0"/>
                <wp:wrapNone/>
                <wp:docPr id="1" name="直线 186"/>
                <wp:cNvGraphicFramePr/>
                <a:graphic xmlns:a="http://schemas.openxmlformats.org/drawingml/2006/main">
                  <a:graphicData uri="http://schemas.microsoft.com/office/word/2010/wordprocessingShape">
                    <wps:wsp>
                      <wps:cNvSpPr/>
                      <wps:spPr>
                        <a:xfrm>
                          <a:off x="0" y="0"/>
                          <a:ext cx="6048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6" o:spid="_x0000_s1026" o:spt="20" style="position:absolute;left:0pt;margin-left:117pt;margin-top:23.4pt;height:0pt;width:476.25pt;z-index:251672576;mso-width-relative:page;mso-height-relative:page;" filled="f" coordsize="21600,21600" o:gfxdata="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&#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285t1wAAAAoBAAAPAAAAAAAAAAEAIAAAACIAAABk&#10;cnMvZG93bnJldi54bWxQSwECFAAUAAAACACHTuJAdWRNN84BAACPAwAADgAAAAAAAAABACAAAAAm&#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24" name="直线 216"/>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6" o:spid="_x0000_s1026" o:spt="20" style="position:absolute;left:0pt;margin-left:351pt;margin-top:0pt;height:23.4pt;width:0pt;z-index:251681792;mso-width-relative:page;mso-height-relative:page;" filled="f"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8mrb3VAAAABwEAAA8AAAAAAAAAAQAgAAAAIgAAAGRy&#10;cy9kb3ducmV2LnhtbFBLAQIUABQAAAAIAIdO4kCu+D2NzwEAAI8DAAAOAAAAAAAAAAEAIAAAACQB&#10;AABkcnMvZTJvRG9jLnhtbFBLBQYAAAAABgAGAFkBAABlBQ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297180</wp:posOffset>
                </wp:positionV>
                <wp:extent cx="0" cy="396240"/>
                <wp:effectExtent l="4445" t="0" r="14605" b="3810"/>
                <wp:wrapNone/>
                <wp:docPr id="25" name="直线 198"/>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8" o:spid="_x0000_s1026" o:spt="20" style="position:absolute;left:0pt;margin-left:117pt;margin-top:23.4pt;height:31.2pt;width:0pt;z-index:251677696;mso-width-relative:page;mso-height-relative:page;" filled="f" coordsize="21600,21600" o:gfxdata="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PNpQbWAAAACgEAAA8AAAAAAAAAAQAgAAAAIgAAAGRy&#10;cy9kb3ducmV2LnhtbFBLAQIUABQAAAAIAIdO4kCspBXezgEAAI8DAAAOAAAAAAAAAAEAIAAAACUB&#10;AABkcnMvZTJvRG9jLnhtbFBLBQYAAAAABgAGAFkBAABlBQAAAAA=&#10;">
                <v:path arrowok="t"/>
                <v:fill on="f" focussize="0,0"/>
                <v:stroke/>
                <v:imagedata o:title=""/>
                <o:lock v:ext="edit"/>
              </v:line>
            </w:pict>
          </mc:Fallback>
        </mc:AlternateContent>
      </w:r>
    </w:p>
    <w:p>
      <w:pPr>
        <w:rPr>
          <w:rFonts w:hint="eastAsia" w:ascii="仿宋_GB2312" w:eastAsia="仿宋_GB2312"/>
        </w:rPr>
      </w:pPr>
    </w:p>
    <w:p>
      <w:pPr>
        <w:ind w:left="-178" w:leftChars="-85" w:right="-134" w:rightChars="-64"/>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15584" behindDoc="0" locked="0" layoutInCell="1" allowOverlap="1">
                <wp:simplePos x="0" y="0"/>
                <wp:positionH relativeFrom="column">
                  <wp:posOffset>3133725</wp:posOffset>
                </wp:positionH>
                <wp:positionV relativeFrom="paragraph">
                  <wp:posOffset>396240</wp:posOffset>
                </wp:positionV>
                <wp:extent cx="0" cy="396240"/>
                <wp:effectExtent l="4445" t="0" r="14605" b="3810"/>
                <wp:wrapNone/>
                <wp:docPr id="26" name="直线 26"/>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46.75pt;margin-top:31.2pt;height:31.2pt;width:0pt;z-index:251715584;mso-width-relative:page;mso-height-relative:page;" filled="f" coordsize="21600,21600" o:gfxdata="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&#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Br2I1wAAAAoBAAAPAAAAAAAAAAEAIAAAACIAAABk&#10;cnMvZG93bnJldi54bWxQSwECFAAUAAAACACHTuJAMvnBCs4BAACOAwAADgAAAAAAAAABACAAAAAm&#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27" name="直线 189"/>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9" o:spid="_x0000_s1026" o:spt="20" style="position:absolute;left:0pt;margin-left:90pt;margin-top:30.45pt;height:31.2pt;width:0pt;z-index:251674624;mso-width-relative:page;mso-height-relative:page;" filled="f"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&#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JsR+NYAAAAKAQAADwAAAAAAAAABACAAAAAiAAAA&#10;ZHJzL2Rvd25yZXYueG1sUEsBAhQAFAAAAAgAh07iQI2vOwrQAQAAjwMAAA4AAAAAAAAAAQAgAAAA&#10;JQEAAGRycy9lMm9Eb2MueG1sUEsFBgAAAAAGAAYAWQEAAGcFAAAAAA==&#10;">
                <v:path arrowok="t"/>
                <v:fill on="f" focussize="0,0"/>
                <v:stroke/>
                <v:imagedata o:title=""/>
                <o:lock v:ext="edit"/>
              </v:line>
            </w:pict>
          </mc:Fallback>
        </mc:AlternateContent>
      </w:r>
      <w:r>
        <w:rPr>
          <w:rFonts w:hint="eastAsia" w:ascii="仿宋_GB2312" w:eastAsia="仿宋_GB2312"/>
          <w:sz w:val="44"/>
          <w:szCs w:val="44"/>
        </w:rPr>
        <mc:AlternateContent>
          <mc:Choice Requires="wps">
            <w:drawing>
              <wp:anchor distT="0" distB="0" distL="114300" distR="114300" simplePos="0" relativeHeight="251675648" behindDoc="0" locked="0" layoutInCell="1" allowOverlap="1">
                <wp:simplePos x="0" y="0"/>
                <wp:positionH relativeFrom="column">
                  <wp:posOffset>486410</wp:posOffset>
                </wp:positionH>
                <wp:positionV relativeFrom="paragraph">
                  <wp:posOffset>79375</wp:posOffset>
                </wp:positionV>
                <wp:extent cx="1380490" cy="297815"/>
                <wp:effectExtent l="5080" t="4445" r="5080" b="21590"/>
                <wp:wrapNone/>
                <wp:docPr id="28" name="文本框 192"/>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wps:txbx>
                      <wps:bodyPr upright="1"/>
                    </wps:wsp>
                  </a:graphicData>
                </a:graphic>
              </wp:anchor>
            </w:drawing>
          </mc:Choice>
          <mc:Fallback>
            <w:pict>
              <v:shape id="文本框 192" o:spid="_x0000_s1026" o:spt="202" type="#_x0000_t202" style="position:absolute;left:0pt;margin-left:38.3pt;margin-top:6.25pt;height:23.45pt;width:108.7pt;z-index:251675648;mso-width-relative:page;mso-height-relative:page;" coordsize="21600,21600" o:gfxdata="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z8ArYAAAACAEAAA8AAAAAAAAAAQAgAAAAIgAAAGRycy9kb3ducmV2LnhtbFBLAQIU&#10;ABQAAAAIAIdO4kAspH7p8wEAAOsDAAAOAAAAAAAAAAEAIAAAACcBAABkcnMvZTJvRG9jLnhtbFBL&#10;BQYAAAAABgAGAFkBAACMBQAAAAA=&#10;">
                <v:path/>
                <v:fill focussize="0,0"/>
                <v:stroke/>
                <v:imagedata o:title=""/>
                <o:lock v:ext="edit"/>
                <v:textbo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09440" behindDoc="0" locked="0" layoutInCell="1" allowOverlap="1">
                <wp:simplePos x="0" y="0"/>
                <wp:positionH relativeFrom="column">
                  <wp:posOffset>4763135</wp:posOffset>
                </wp:positionH>
                <wp:positionV relativeFrom="paragraph">
                  <wp:posOffset>127000</wp:posOffset>
                </wp:positionV>
                <wp:extent cx="1380490" cy="297815"/>
                <wp:effectExtent l="5080" t="4445" r="5080" b="21590"/>
                <wp:wrapNone/>
                <wp:docPr id="29" name="文本框 2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375.05pt;margin-top:10pt;height:23.45pt;width:108.7pt;z-index:251709440;mso-width-relative:page;mso-height-relative:page;" coordsize="21600,21600" o:gfxdata="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UQ1s2AAAAAkBAAAPAAAAAAAAAAEAIAAAACIAAABkcnMvZG93bnJldi54bWxQSwECFAAU&#10;AAAACACHTuJABNe4afEBAADqAwAADgAAAAAAAAABACAAAAAnAQAAZHJzL2Uyb0RvYy54bWxQSwUG&#10;AAAAAAYABgBZAQAAigUAAAAA&#10;">
                <v:path/>
                <v:fill focussize="0,0"/>
                <v:stroke/>
                <v:imagedata o:title=""/>
                <o:lock v:ext="edit"/>
                <v:textbo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8416" behindDoc="0" locked="0" layoutInCell="1" allowOverlap="1">
                <wp:simplePos x="0" y="0"/>
                <wp:positionH relativeFrom="column">
                  <wp:posOffset>5438775</wp:posOffset>
                </wp:positionH>
                <wp:positionV relativeFrom="paragraph">
                  <wp:posOffset>386715</wp:posOffset>
                </wp:positionV>
                <wp:extent cx="0" cy="396240"/>
                <wp:effectExtent l="4445" t="0" r="14605" b="3810"/>
                <wp:wrapNone/>
                <wp:docPr id="30" name="直线 30"/>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428.25pt;margin-top:30.45pt;height:31.2pt;width:0pt;z-index:251708416;mso-width-relative:page;mso-height-relative:page;" filled="f" coordsize="21600,21600" o:gfxdata="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7pPmNYAAAAKAQAADwAAAAAAAAABACAAAAAiAAAAZHJz&#10;L2Rvd25yZXYueG1sUEsBAhQAFAAAAAgAh07iQNoUN4zNAQAAjgMAAA4AAAAAAAAAAQAgAAAAJQEA&#10;AGRycy9lMm9Eb2MueG1sUEsFBgAAAAAGAAYAWQEAAGQFAAAAAA==&#10;">
                <v:path arrowok="t"/>
                <v:fill on="f" focussize="0,0"/>
                <v:stroke/>
                <v:imagedata o:title=""/>
                <o:lock v:ext="edit"/>
              </v:line>
            </w:pict>
          </mc:Fallback>
        </mc:AlternateContent>
      </w:r>
      <w:r>
        <w:rPr>
          <w:rFonts w:hint="eastAsia" w:ascii="仿宋_GB2312" w:eastAsia="仿宋_GB2312"/>
          <w:sz w:val="44"/>
          <w:szCs w:val="44"/>
        </w:rPr>
        <mc:AlternateContent>
          <mc:Choice Requires="wps">
            <w:drawing>
              <wp:anchor distT="0" distB="0" distL="114300" distR="114300" simplePos="0" relativeHeight="251704320" behindDoc="0" locked="0" layoutInCell="1" allowOverlap="1">
                <wp:simplePos x="0" y="0"/>
                <wp:positionH relativeFrom="column">
                  <wp:posOffset>2477135</wp:posOffset>
                </wp:positionH>
                <wp:positionV relativeFrom="paragraph">
                  <wp:posOffset>107950</wp:posOffset>
                </wp:positionV>
                <wp:extent cx="1380490" cy="297815"/>
                <wp:effectExtent l="5080" t="4445" r="5080" b="21590"/>
                <wp:wrapNone/>
                <wp:docPr id="31" name="文本框 3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95.05pt;margin-top:8.5pt;height:23.45pt;width:108.7pt;z-index:251704320;mso-width-relative:page;mso-height-relative:page;" coordsize="21600,21600" o:gfxdata="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HAQw2AAAAAkBAAAPAAAAAAAAAAEAIAAAACIAAABkcnMvZG93bnJldi54bWxQSwECFAAU&#10;AAAACACHTuJApilKqfEBAADqAwAADgAAAAAAAAABACAAAAAnAQAAZHJzL2Uyb0RvYy54bWxQSwUG&#10;AAAAAAYABgBZAQAAigUAAAAA&#10;">
                <v:path/>
                <v:fill focussize="0,0"/>
                <v:stroke/>
                <v:imagedata o:title=""/>
                <o:lock v:ext="edit"/>
                <v:textbo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rPr>
        <mc:AlternateContent>
          <mc:Choice Requires="wps">
            <w:drawing>
              <wp:anchor distT="0" distB="0" distL="114300" distR="114300" simplePos="0" relativeHeight="251676672"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32" name="文本框 193"/>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wps:txbx>
                      <wps:bodyPr upright="1"/>
                    </wps:wsp>
                  </a:graphicData>
                </a:graphic>
              </wp:anchor>
            </w:drawing>
          </mc:Choice>
          <mc:Fallback>
            <w:pict>
              <v:shape id="文本框 193" o:spid="_x0000_s1026" o:spt="202" type="#_x0000_t202" style="position:absolute;left:0pt;margin-left:548.7pt;margin-top:7.8pt;height:23.65pt;width:81.05pt;z-index:251676672;mso-width-relative:page;mso-height-relative:page;"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R6Fr2gAAAAsBAAAPAAAAAAAAAAEAIAAAACIAAABkcnMvZG93bnJldi54bWxQSwEC&#10;FAAUAAAACACHTuJAdqLMH/IBAADrAwAADgAAAAAAAAABACAAAAApAQAAZHJzL2Uyb0RvYy54bWxQ&#10;SwUGAAAAAAYABgBZAQAAjQUAAAAA&#10;">
                <v:path/>
                <v:fill focussize="0,0"/>
                <v:stroke/>
                <v:imagedata o:title=""/>
                <o:lock v:ext="edit"/>
                <v:textbo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v:textbox>
              </v:shap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280670</wp:posOffset>
                </wp:positionH>
                <wp:positionV relativeFrom="paragraph">
                  <wp:posOffset>386715</wp:posOffset>
                </wp:positionV>
                <wp:extent cx="1637665" cy="297180"/>
                <wp:effectExtent l="4445" t="4445" r="15240" b="22225"/>
                <wp:wrapNone/>
                <wp:docPr id="33" name="文本框 20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ascii="仿宋_GB2312" w:hAnsi="仿宋_GB2312" w:eastAsia="仿宋_GB2312"/>
                                <w:sz w:val="18"/>
                                <w:szCs w:val="18"/>
                              </w:rPr>
                              <w:t>邵承信、常云涛、周显超</w:t>
                            </w:r>
                          </w:p>
                        </w:txbxContent>
                      </wps:txbx>
                      <wps:bodyPr upright="1"/>
                    </wps:wsp>
                  </a:graphicData>
                </a:graphic>
              </wp:anchor>
            </w:drawing>
          </mc:Choice>
          <mc:Fallback>
            <w:pict>
              <v:shape id="文本框 204" o:spid="_x0000_s1026" o:spt="202" type="#_x0000_t202" style="position:absolute;left:0pt;margin-left:22.1pt;margin-top:30.45pt;height:23.4pt;width:128.95pt;z-index:251678720;mso-width-relative:page;mso-height-relative:page;" coordsize="21600,21600" o:gfxdata="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rVPHnYAAAACQEAAA8AAAAAAAAAAQAgAAAAIgAAAGRycy9kb3ducmV2LnhtbFBL&#10;AQIUABQAAAAIAIdO4kA3dQya9gEAAOsDAAAOAAAAAAAAAAEAIAAAACcBAABkcnMvZTJvRG9jLnht&#10;bFBLBQYAAAAABgAGAFkBAACPBQAAAAA=&#10;">
                <v:path/>
                <v:fill focussize="0,0"/>
                <v:stroke/>
                <v:imagedata o:title=""/>
                <o:lock v:ext="edit"/>
                <v:textbox>
                  <w:txbxContent>
                    <w:p>
                      <w:pPr>
                        <w:rPr>
                          <w:rFonts w:hint="eastAsia"/>
                          <w:sz w:val="18"/>
                          <w:szCs w:val="18"/>
                        </w:rPr>
                      </w:pPr>
                      <w:r>
                        <w:rPr>
                          <w:rFonts w:hint="eastAsia" w:ascii="仿宋_GB2312" w:hAnsi="仿宋_GB2312" w:eastAsia="仿宋_GB2312"/>
                          <w:sz w:val="18"/>
                          <w:szCs w:val="18"/>
                        </w:rPr>
                        <w:t>邵承信、常云涛、周显超</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0464" behindDoc="0" locked="0" layoutInCell="1" allowOverlap="1">
                <wp:simplePos x="0" y="0"/>
                <wp:positionH relativeFrom="column">
                  <wp:posOffset>4709795</wp:posOffset>
                </wp:positionH>
                <wp:positionV relativeFrom="paragraph">
                  <wp:posOffset>396240</wp:posOffset>
                </wp:positionV>
                <wp:extent cx="1637665" cy="316230"/>
                <wp:effectExtent l="4445" t="4445" r="15240" b="22225"/>
                <wp:wrapNone/>
                <wp:docPr id="34" name="文本框 34"/>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邵承信、张勇、常云涛</w:t>
                            </w:r>
                          </w:p>
                        </w:txbxContent>
                      </wps:txbx>
                      <wps:bodyPr upright="1"/>
                    </wps:wsp>
                  </a:graphicData>
                </a:graphic>
              </wp:anchor>
            </w:drawing>
          </mc:Choice>
          <mc:Fallback>
            <w:pict>
              <v:shape id="_x0000_s1026" o:spid="_x0000_s1026" o:spt="202" type="#_x0000_t202" style="position:absolute;left:0pt;margin-left:370.85pt;margin-top:31.2pt;height:24.9pt;width:128.95pt;z-index:251710464;mso-width-relative:page;mso-height-relative:page;" fillcolor="#FFFFFF" filled="t" stroked="t" coordsize="21600,21600" o:gfxdata="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lwn72QAAAAoBAAAPAAAAAAAAAAEAIAAAACIAAABkcnMvZG93bnJldi54bWxQSwEC&#10;FAAUAAAACACHTuJAEV4rHvMBAADqAwAADgAAAAAAAAABACAAAAAoAQAAZHJzL2Uyb0RvYy54bWxQ&#10;SwUGAAAAAAYABgBZAQAAjQUAAAAA&#10;">
                <v:path/>
                <v:fill on="t" color2="#FFFFFF" focussize="0,0"/>
                <v:stroke joinstyle="miter"/>
                <v:imagedata o:title=""/>
                <o:lock v:ext="edit" aspectratio="f"/>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邵承信、张勇、常云涛</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5344" behindDoc="0" locked="0" layoutInCell="1" allowOverlap="1">
                <wp:simplePos x="0" y="0"/>
                <wp:positionH relativeFrom="column">
                  <wp:posOffset>2376170</wp:posOffset>
                </wp:positionH>
                <wp:positionV relativeFrom="paragraph">
                  <wp:posOffset>396240</wp:posOffset>
                </wp:positionV>
                <wp:extent cx="1637665" cy="297180"/>
                <wp:effectExtent l="4445" t="4445" r="15240" b="22225"/>
                <wp:wrapNone/>
                <wp:docPr id="35" name="文本框 35"/>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ascii="仿宋_GB2312" w:hAnsi="仿宋_GB2312" w:eastAsia="仿宋_GB2312"/>
                                <w:sz w:val="18"/>
                                <w:szCs w:val="18"/>
                              </w:rPr>
                              <w:t>邵承信、常云涛、周显超</w:t>
                            </w:r>
                          </w:p>
                        </w:txbxContent>
                      </wps:txbx>
                      <wps:bodyPr upright="1"/>
                    </wps:wsp>
                  </a:graphicData>
                </a:graphic>
              </wp:anchor>
            </w:drawing>
          </mc:Choice>
          <mc:Fallback>
            <w:pict>
              <v:shape id="_x0000_s1026" o:spid="_x0000_s1026" o:spt="202" type="#_x0000_t202" style="position:absolute;left:0pt;margin-left:187.1pt;margin-top:31.2pt;height:23.4pt;width:128.95pt;z-index:251705344;mso-width-relative:page;mso-height-relative:page;" coordsize="21600,21600" o:gfxdata="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gjMENkAAAAKAQAADwAAAAAAAAABACAAAAAiAAAAZHJzL2Rvd25yZXYueG1sUEsB&#10;AhQAFAAAAAgAh07iQFST6lH0AQAA6gMAAA4AAAAAAAAAAQAgAAAAKAEAAGRycy9lMm9Eb2MueG1s&#10;UEsFBgAAAAAGAAYAWQEAAI4FAAAAAA==&#10;">
                <v:path/>
                <v:fill focussize="0,0"/>
                <v:stroke/>
                <v:imagedata o:title=""/>
                <o:lock v:ext="edit"/>
                <v:textbox>
                  <w:txbxContent>
                    <w:p>
                      <w:pPr>
                        <w:jc w:val="center"/>
                        <w:rPr>
                          <w:rFonts w:hint="eastAsia"/>
                          <w:sz w:val="18"/>
                          <w:szCs w:val="18"/>
                        </w:rPr>
                      </w:pPr>
                      <w:r>
                        <w:rPr>
                          <w:rFonts w:hint="eastAsia" w:ascii="仿宋_GB2312" w:hAnsi="仿宋_GB2312" w:eastAsia="仿宋_GB2312"/>
                          <w:sz w:val="18"/>
                          <w:szCs w:val="18"/>
                        </w:rPr>
                        <w:t>邵承信、常云涛、周显超</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36" name="直线 211"/>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1" o:spid="_x0000_s1026" o:spt="20" style="position:absolute;left:0pt;margin-left:593.25pt;margin-top:0.25pt;height:31.2pt;width:0pt;z-index:251680768;mso-width-relative:page;mso-height-relative:page;" filled="f"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B0CBzVAAAACQEAAA8AAAAAAAAAAQAgAAAAIgAAAGRy&#10;cy9kb3ducmV2LnhtbFBLAQIUABQAAAAIAIdO4kDFrEYEzwEAAI8DAAAOAAAAAAAAAAEAIAAAACQB&#10;AABkcnMvZTJvRG9jLnhtbFBLBQYAAAAABgAGAFkBAABlBQAAAAA=&#10;">
                <v:path arrowok="t"/>
                <v:fill on="f" focussize="0,0"/>
                <v:stroke/>
                <v:imagedata o:title=""/>
                <o:lock v:ext="edit"/>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6708140</wp:posOffset>
                </wp:positionH>
                <wp:positionV relativeFrom="paragraph">
                  <wp:posOffset>3175</wp:posOffset>
                </wp:positionV>
                <wp:extent cx="1641475" cy="297180"/>
                <wp:effectExtent l="4445" t="4445" r="11430" b="22225"/>
                <wp:wrapNone/>
                <wp:docPr id="37" name="文本框 205"/>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ascii="仿宋_GB2312" w:hAnsi="仿宋_GB2312" w:eastAsia="仿宋_GB2312"/>
                                <w:sz w:val="18"/>
                                <w:szCs w:val="18"/>
                              </w:rPr>
                              <w:t>张勇、常云涛、张昭</w:t>
                            </w:r>
                          </w:p>
                        </w:txbxContent>
                      </wps:txbx>
                      <wps:bodyPr upright="1"/>
                    </wps:wsp>
                  </a:graphicData>
                </a:graphic>
              </wp:anchor>
            </w:drawing>
          </mc:Choice>
          <mc:Fallback>
            <w:pict>
              <v:shape id="文本框 205" o:spid="_x0000_s1026" o:spt="202" type="#_x0000_t202" style="position:absolute;left:0pt;margin-left:528.2pt;margin-top:0.25pt;height:23.4pt;width:129.25pt;z-index:251679744;mso-width-relative:page;mso-height-relative:page;" coordsize="21600,21600" o:gfxdata="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whL/YAAAACQEAAA8AAAAAAAAAAQAgAAAAIgAAAGRycy9kb3ducmV2LnhtbFBL&#10;AQIUABQAAAAIAIdO4kAn3jdH9gEAAOsDAAAOAAAAAAAAAAEAIAAAACcBAABkcnMvZTJvRG9jLnht&#10;bFBLBQYAAAAABgAGAFkBAACPBQAAAAA=&#10;">
                <v:path/>
                <v:fill focussize="0,0"/>
                <v:stroke/>
                <v:imagedata o:title=""/>
                <o:lock v:ext="edit"/>
                <v:textbox>
                  <w:txbxContent>
                    <w:p>
                      <w:pPr>
                        <w:jc w:val="center"/>
                        <w:rPr>
                          <w:rFonts w:hint="eastAsia"/>
                          <w:sz w:val="18"/>
                          <w:szCs w:val="18"/>
                        </w:rPr>
                      </w:pPr>
                      <w:r>
                        <w:rPr>
                          <w:rFonts w:hint="eastAsia" w:ascii="仿宋_GB2312" w:hAnsi="仿宋_GB2312" w:eastAsia="仿宋_GB2312"/>
                          <w:sz w:val="18"/>
                          <w:szCs w:val="18"/>
                        </w:rPr>
                        <w:t>张勇、常云涛、张昭</w:t>
                      </w:r>
                    </w:p>
                  </w:txbxContent>
                </v:textbox>
              </v:shape>
            </w:pict>
          </mc:Fallback>
        </mc:AlternateContent>
      </w:r>
    </w:p>
    <w:p>
      <w:pPr>
        <w:jc w:val="left"/>
        <w:rPr>
          <w:rFonts w:hint="eastAsia" w:ascii="仿宋_GB2312" w:hAnsi="仿宋" w:eastAsia="仿宋_GB2312"/>
          <w:color w:val="000000"/>
          <w:sz w:val="32"/>
          <w:szCs w:val="32"/>
        </w:rPr>
      </w:pPr>
    </w:p>
    <w:p>
      <w:pPr>
        <w:jc w:val="left"/>
        <w:rPr>
          <w:rFonts w:hint="eastAsia" w:ascii="仿宋_GB2312" w:hAnsi="仿宋" w:eastAsia="仿宋_GB2312"/>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20704" behindDoc="0" locked="0" layoutInCell="1" allowOverlap="1">
                <wp:simplePos x="0" y="0"/>
                <wp:positionH relativeFrom="column">
                  <wp:posOffset>5953125</wp:posOffset>
                </wp:positionH>
                <wp:positionV relativeFrom="paragraph">
                  <wp:posOffset>384810</wp:posOffset>
                </wp:positionV>
                <wp:extent cx="0" cy="396240"/>
                <wp:effectExtent l="4445" t="0" r="14605" b="3810"/>
                <wp:wrapNone/>
                <wp:docPr id="38" name="直线 38"/>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468.75pt;margin-top:30.3pt;height:31.2pt;width:0pt;z-index:251720704;mso-width-relative:page;mso-height-relative:page;" filled="f" coordsize="21600,21600" o:gfxdata="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LJMNnWAAAACgEAAA8AAAAAAAAAAQAgAAAAIgAAAGRy&#10;cy9kb3ducmV2LnhtbFBLAQIUABQAAAAIAIdO4kDmHgdBzgEAAI4DAAAOAAAAAAAAAAEAIAAAACUB&#10;AABkcnMvZTJvRG9jLnhtbFBLBQYAAAAABgAGAFkBAABlBQ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7632" behindDoc="0" locked="0" layoutInCell="1" allowOverlap="1">
                <wp:simplePos x="0" y="0"/>
                <wp:positionH relativeFrom="column">
                  <wp:posOffset>3076575</wp:posOffset>
                </wp:positionH>
                <wp:positionV relativeFrom="paragraph">
                  <wp:posOffset>385445</wp:posOffset>
                </wp:positionV>
                <wp:extent cx="2895600" cy="18415"/>
                <wp:effectExtent l="0" t="0" r="0" b="0"/>
                <wp:wrapNone/>
                <wp:docPr id="39" name="直线 39"/>
                <wp:cNvGraphicFramePr/>
                <a:graphic xmlns:a="http://schemas.openxmlformats.org/drawingml/2006/main">
                  <a:graphicData uri="http://schemas.microsoft.com/office/word/2010/wordprocessingShape">
                    <wps:wsp>
                      <wps:cNvSpPr/>
                      <wps:spPr>
                        <a:xfrm flipV="1">
                          <a:off x="0" y="0"/>
                          <a:ext cx="2895600" cy="18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flip:y;margin-left:242.25pt;margin-top:30.35pt;height:1.45pt;width:228pt;z-index:251717632;mso-width-relative:page;mso-height-relative:page;" filled="f" stroked="t" coordsize="21600,21600" o:gfxdata="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yQMntcAAAAJAQAADwAAAAAAAAAB&#10;ACAAAAAiAAAAZHJzL2Rvd25yZXYueG1sUEsBAhQAFAAAAAgAh07iQFh2AsHYAQAAnQMAAA4AAAAA&#10;AAAAAQAgAAAAJgEAAGRycy9lMm9Eb2MueG1sUEsFBgAAAAAGAAYAWQEAAHAFAAAAAA==&#10;">
                <v:path arrowok="t"/>
                <v:fill on="f" focussize="0,0"/>
                <v:stroke/>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719680" behindDoc="0" locked="0" layoutInCell="1" allowOverlap="1">
                <wp:simplePos x="0" y="0"/>
                <wp:positionH relativeFrom="column">
                  <wp:posOffset>5344160</wp:posOffset>
                </wp:positionH>
                <wp:positionV relativeFrom="paragraph">
                  <wp:posOffset>393700</wp:posOffset>
                </wp:positionV>
                <wp:extent cx="1380490" cy="297815"/>
                <wp:effectExtent l="5080" t="4445" r="5080" b="21590"/>
                <wp:wrapNone/>
                <wp:docPr id="40" name="文本框 40"/>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420.8pt;margin-top:31pt;height:23.45pt;width:108.7pt;z-index:251719680;mso-width-relative:page;mso-height-relative:page;" coordsize="21600,21600" o:gfxdata="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TryKnXAAAACwEAAA8AAAAAAAAAAQAgAAAAIgAAAGRycy9kb3ducmV2LnhtbFBLAQIUABQA&#10;AAAIAIdO4kBbIfJq8QEAAOoDAAAOAAAAAAAAAAEAIAAAACYBAABkcnMvZTJvRG9jLnhtbFBLBQYA&#10;AAAABgAGAFkBAACJBQAAAAA=&#10;">
                <v:path/>
                <v:fill focussize="0,0"/>
                <v:stroke/>
                <v:imagedata o:title=""/>
                <o:lock v:ext="edit"/>
                <v:textbo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18656" behindDoc="0" locked="0" layoutInCell="1" allowOverlap="1">
                <wp:simplePos x="0" y="0"/>
                <wp:positionH relativeFrom="column">
                  <wp:posOffset>2343785</wp:posOffset>
                </wp:positionH>
                <wp:positionV relativeFrom="paragraph">
                  <wp:posOffset>393700</wp:posOffset>
                </wp:positionV>
                <wp:extent cx="1380490" cy="297815"/>
                <wp:effectExtent l="5080" t="4445" r="5080" b="21590"/>
                <wp:wrapNone/>
                <wp:docPr id="41" name="文本框 4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84.55pt;margin-top:31pt;height:23.45pt;width:108.7pt;z-index:251718656;mso-width-relative:page;mso-height-relative:page;" coordsize="21600,21600" o:gfxdata="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zLytkAAAAKAQAADwAAAAAAAAABACAAAAAiAAAAZHJzL2Rvd25yZXYueG1sUEsBAhQA&#10;FAAAAAgAh07iQFDVYPvxAQAA6gMAAA4AAAAAAAAAAQAgAAAAKAEAAGRycy9lMm9Eb2MueG1sUEsF&#10;BgAAAAAGAAYAWQEAAIsFAAAAAA==&#10;">
                <v:path/>
                <v:fill focussize="0,0"/>
                <v:stroke/>
                <v:imagedata o:title=""/>
                <o:lock v:ext="edit"/>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3067050</wp:posOffset>
                </wp:positionH>
                <wp:positionV relativeFrom="paragraph">
                  <wp:posOffset>7620</wp:posOffset>
                </wp:positionV>
                <wp:extent cx="0" cy="396240"/>
                <wp:effectExtent l="4445" t="0" r="14605" b="3810"/>
                <wp:wrapNone/>
                <wp:docPr id="42" name="直线 42"/>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241.5pt;margin-top:0.6pt;height:31.2pt;width:0pt;z-index:251721728;mso-width-relative:page;mso-height-relative:page;" filled="f" coordsize="21600,21600" o:gfxdata="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d/mftUAAAAIAQAADwAAAAAAAAABACAAAAAiAAAAZHJz&#10;L2Rvd25yZXYueG1sUEsBAhQAFAAAAAgAh07iQPmLBOvOAQAAjgMAAA4AAAAAAAAAAQAgAAAAJAEA&#10;AGRycy9lMm9Eb2MueG1sUEsFBgAAAAAGAAYAWQEAAGQFAAAAAA==&#10;">
                <v:path arrowok="t"/>
                <v:fill on="f" focussize="0,0"/>
                <v:stroke/>
                <v:imagedata o:title=""/>
                <o:lock v:ext="edit"/>
              </v:line>
            </w:pict>
          </mc:Fallback>
        </mc:AlternateContent>
      </w:r>
    </w:p>
    <w:p>
      <w:pPr>
        <w:jc w:val="left"/>
        <w:rPr>
          <w:rFonts w:hint="eastAsia" w:ascii="仿宋" w:hAnsi="仿宋" w:eastAsia="仿宋"/>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25824" behindDoc="0" locked="0" layoutInCell="1" allowOverlap="1">
                <wp:simplePos x="0" y="0"/>
                <wp:positionH relativeFrom="column">
                  <wp:posOffset>5962650</wp:posOffset>
                </wp:positionH>
                <wp:positionV relativeFrom="paragraph">
                  <wp:posOffset>276225</wp:posOffset>
                </wp:positionV>
                <wp:extent cx="0" cy="396240"/>
                <wp:effectExtent l="4445" t="0" r="14605" b="3810"/>
                <wp:wrapNone/>
                <wp:docPr id="43" name="直线 43"/>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469.5pt;margin-top:21.75pt;height:31.2pt;width:0pt;z-index:251725824;mso-width-relative:page;mso-height-relative:page;" filled="f" coordsize="21600,21600" o:gfxdata="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8OcG1wAAAAoBAAAPAAAAAAAAAAEAIAAAACIAAABk&#10;cnMvZG93bnJldi54bWxQSwECFAAUAAAACACHTuJAngkaH84BAACOAwAADgAAAAAAAAABACAAAAAm&#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4800" behindDoc="0" locked="0" layoutInCell="1" allowOverlap="1">
                <wp:simplePos x="0" y="0"/>
                <wp:positionH relativeFrom="column">
                  <wp:posOffset>3057525</wp:posOffset>
                </wp:positionH>
                <wp:positionV relativeFrom="paragraph">
                  <wp:posOffset>276225</wp:posOffset>
                </wp:positionV>
                <wp:extent cx="0" cy="396240"/>
                <wp:effectExtent l="4445" t="0" r="14605" b="3810"/>
                <wp:wrapNone/>
                <wp:docPr id="44" name="直线 44"/>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240.75pt;margin-top:21.75pt;height:31.2pt;width:0pt;z-index:251724800;mso-width-relative:page;mso-height-relative:page;" filled="f" coordsize="21600,21600" o:gfxdata="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CwTItUAAAAKAQAADwAAAAAAAAABACAAAAAiAAAAZHJz&#10;L2Rvd25yZXYueG1sUEsBAhQAFAAAAAgAh07iQGiM0L7OAQAAjgMAAA4AAAAAAAAAAQAgAAAAJAEA&#10;AGRycy9lMm9Eb2MueG1sUEsFBgAAAAAGAAYAWQEAAGQFAAAAAA==&#10;">
                <v:path arrowok="t"/>
                <v:fill on="f" focussize="0,0"/>
                <v:stroke/>
                <v:imagedata o:title=""/>
                <o:lock v:ext="edit"/>
              </v:line>
            </w:pict>
          </mc:Fallback>
        </mc:AlternateContent>
      </w:r>
    </w:p>
    <w:p>
      <w:pPr>
        <w:jc w:val="left"/>
        <w:rPr>
          <w:rFonts w:hint="eastAsia" w:ascii="仿宋" w:hAnsi="仿宋" w:eastAsia="仿宋"/>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22752" behindDoc="0" locked="0" layoutInCell="1" allowOverlap="1">
                <wp:simplePos x="0" y="0"/>
                <wp:positionH relativeFrom="column">
                  <wp:posOffset>5233670</wp:posOffset>
                </wp:positionH>
                <wp:positionV relativeFrom="paragraph">
                  <wp:posOffset>276225</wp:posOffset>
                </wp:positionV>
                <wp:extent cx="1637665" cy="687070"/>
                <wp:effectExtent l="4445" t="4445" r="15240" b="13335"/>
                <wp:wrapNone/>
                <wp:docPr id="45" name="文本框 45"/>
                <wp:cNvGraphicFramePr/>
                <a:graphic xmlns:a="http://schemas.openxmlformats.org/drawingml/2006/main">
                  <a:graphicData uri="http://schemas.microsoft.com/office/word/2010/wordprocessingShape">
                    <wps:wsp>
                      <wps:cNvSpPr txBox="1"/>
                      <wps:spPr>
                        <a:xfrm>
                          <a:off x="0" y="0"/>
                          <a:ext cx="1637665" cy="687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sz w:val="18"/>
                                <w:szCs w:val="18"/>
                              </w:rPr>
                            </w:pPr>
                            <w:r>
                              <w:rPr>
                                <w:rFonts w:hint="eastAsia" w:ascii="仿宋_GB2312" w:hAnsi="仿宋_GB2312" w:eastAsia="仿宋_GB2312"/>
                                <w:sz w:val="18"/>
                                <w:szCs w:val="18"/>
                              </w:rPr>
                              <w:t>张勇、贾宏亮、常云涛、芮雷、商永超、张国强、李艳萍、赵东伟、刘冠宇</w:t>
                            </w:r>
                          </w:p>
                          <w:p>
                            <w:pPr>
                              <w:rPr>
                                <w:rFonts w:hint="eastAsia"/>
                              </w:rPr>
                            </w:pPr>
                          </w:p>
                        </w:txbxContent>
                      </wps:txbx>
                      <wps:bodyPr upright="1"/>
                    </wps:wsp>
                  </a:graphicData>
                </a:graphic>
              </wp:anchor>
            </w:drawing>
          </mc:Choice>
          <mc:Fallback>
            <w:pict>
              <v:shape id="_x0000_s1026" o:spid="_x0000_s1026" o:spt="202" type="#_x0000_t202" style="position:absolute;left:0pt;margin-left:412.1pt;margin-top:21.75pt;height:54.1pt;width:128.95pt;z-index:251722752;mso-width-relative:page;mso-height-relative:page;" fillcolor="#FFFFFF" filled="t" stroked="t" coordsize="21600,21600" o:gfxdata="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76IFNoAAAALAQAADwAAAAAAAAABACAAAAAiAAAAZHJzL2Rvd25yZXYueG1sUEsB&#10;AhQAFAAAAAgAh07iQPwQ+/zzAQAA6gMAAA4AAAAAAAAAAQAgAAAAKQEAAGRycy9lMm9Eb2MueG1s&#10;UEsFBgAAAAAGAAYAWQEAAI4FAAAAAA==&#10;">
                <v:path/>
                <v:fill on="t" color2="#FFFFFF" focussize="0,0"/>
                <v:stroke joinstyle="miter"/>
                <v:imagedata o:title=""/>
                <o:lock v:ext="edit" aspectratio="f"/>
                <v:textbox>
                  <w:txbxContent>
                    <w:p>
                      <w:pPr>
                        <w:rPr>
                          <w:rFonts w:hint="eastAsia" w:ascii="仿宋_GB2312" w:hAnsi="仿宋_GB2312" w:eastAsia="仿宋_GB2312"/>
                          <w:sz w:val="18"/>
                          <w:szCs w:val="18"/>
                        </w:rPr>
                      </w:pPr>
                      <w:r>
                        <w:rPr>
                          <w:rFonts w:hint="eastAsia" w:ascii="仿宋_GB2312" w:hAnsi="仿宋_GB2312" w:eastAsia="仿宋_GB2312"/>
                          <w:sz w:val="18"/>
                          <w:szCs w:val="18"/>
                        </w:rPr>
                        <w:t>张勇、贾宏亮、常云涛、芮雷、商永超、张国强、李艳萍、赵东伟、刘冠宇</w:t>
                      </w:r>
                    </w:p>
                    <w:p>
                      <w:pPr>
                        <w:rPr>
                          <w:rFonts w:hint="eastAsia"/>
                        </w:rPr>
                      </w:pP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3776" behindDoc="0" locked="0" layoutInCell="1" allowOverlap="1">
                <wp:simplePos x="0" y="0"/>
                <wp:positionH relativeFrom="column">
                  <wp:posOffset>2242820</wp:posOffset>
                </wp:positionH>
                <wp:positionV relativeFrom="paragraph">
                  <wp:posOffset>276225</wp:posOffset>
                </wp:positionV>
                <wp:extent cx="1637665" cy="658495"/>
                <wp:effectExtent l="4445" t="4445" r="15240" b="22860"/>
                <wp:wrapNone/>
                <wp:docPr id="46" name="文本框 46"/>
                <wp:cNvGraphicFramePr/>
                <a:graphic xmlns:a="http://schemas.openxmlformats.org/drawingml/2006/main">
                  <a:graphicData uri="http://schemas.microsoft.com/office/word/2010/wordprocessingShape">
                    <wps:wsp>
                      <wps:cNvSpPr txBox="1"/>
                      <wps:spPr>
                        <a:xfrm>
                          <a:off x="0" y="0"/>
                          <a:ext cx="1637665" cy="658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sz w:val="18"/>
                                <w:szCs w:val="18"/>
                              </w:rPr>
                            </w:pPr>
                            <w:r>
                              <w:rPr>
                                <w:rFonts w:hint="eastAsia" w:ascii="仿宋_GB2312" w:hAnsi="仿宋_GB2312" w:eastAsia="仿宋_GB2312"/>
                                <w:sz w:val="18"/>
                                <w:szCs w:val="18"/>
                              </w:rPr>
                              <w:t>张勇、贾宏亮、常云涛、芮雷、商永超、张国强、李艳萍、赵东伟、刘冠宇</w:t>
                            </w:r>
                          </w:p>
                        </w:txbxContent>
                      </wps:txbx>
                      <wps:bodyPr upright="1"/>
                    </wps:wsp>
                  </a:graphicData>
                </a:graphic>
              </wp:anchor>
            </w:drawing>
          </mc:Choice>
          <mc:Fallback>
            <w:pict>
              <v:shape id="_x0000_s1026" o:spid="_x0000_s1026" o:spt="202" type="#_x0000_t202" style="position:absolute;left:0pt;margin-left:176.6pt;margin-top:21.75pt;height:51.85pt;width:128.95pt;z-index:251723776;mso-width-relative:page;mso-height-relative:page;" fillcolor="#FFFFFF" filled="t" stroked="t" coordsize="21600,21600" o:gfxdata="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8WRINkAAAAKAQAADwAAAAAAAAABACAAAAAiAAAAZHJzL2Rvd25yZXYueG1sUEsBAhQA&#10;FAAAAAgAh07iQHjhT+/xAQAA6gMAAA4AAAAAAAAAAQAgAAAAKAEAAGRycy9lMm9Eb2MueG1sUEsF&#10;BgAAAAAGAAYAWQEAAIsFAAAAAA==&#10;">
                <v:path/>
                <v:fill on="t" color2="#FFFFFF" focussize="0,0"/>
                <v:stroke joinstyle="miter"/>
                <v:imagedata o:title=""/>
                <o:lock v:ext="edit" aspectratio="f"/>
                <v:textbox>
                  <w:txbxContent>
                    <w:p>
                      <w:pPr>
                        <w:rPr>
                          <w:rFonts w:hint="eastAsia" w:ascii="仿宋_GB2312" w:hAnsi="仿宋_GB2312" w:eastAsia="仿宋_GB2312"/>
                          <w:sz w:val="18"/>
                          <w:szCs w:val="18"/>
                        </w:rPr>
                      </w:pPr>
                      <w:r>
                        <w:rPr>
                          <w:rFonts w:hint="eastAsia" w:ascii="仿宋_GB2312" w:hAnsi="仿宋_GB2312" w:eastAsia="仿宋_GB2312"/>
                          <w:sz w:val="18"/>
                          <w:szCs w:val="18"/>
                        </w:rPr>
                        <w:t>张勇、贾宏亮、常云涛、芮雷、商永超、张国强、李艳萍、赵东伟、刘冠宇</w:t>
                      </w:r>
                    </w:p>
                  </w:txbxContent>
                </v:textbox>
              </v:shape>
            </w:pict>
          </mc:Fallback>
        </mc:AlternateContent>
      </w:r>
    </w:p>
    <w:p>
      <w:pPr>
        <w:jc w:val="left"/>
        <w:rPr>
          <w:rFonts w:hint="eastAsia" w:ascii="仿宋" w:hAnsi="仿宋" w:eastAsia="仿宋"/>
          <w:color w:val="000000"/>
          <w:sz w:val="32"/>
          <w:szCs w:val="32"/>
        </w:rPr>
      </w:pPr>
    </w:p>
    <w:p>
      <w:pPr>
        <w:ind w:right="44"/>
        <w:jc w:val="center"/>
        <w:rPr>
          <w:rFonts w:hint="eastAsia" w:ascii="宋体" w:hAnsi="宋体"/>
          <w:color w:val="000000"/>
          <w:sz w:val="32"/>
          <w:szCs w:val="32"/>
        </w:rPr>
      </w:pPr>
      <w:r>
        <w:rPr>
          <w:rFonts w:hint="eastAsia" w:ascii="宋体" w:hAnsi="宋体"/>
          <w:color w:val="000000"/>
          <w:sz w:val="32"/>
          <w:szCs w:val="32"/>
        </w:rPr>
        <w:t>经营层组织架构</w:t>
      </w:r>
    </w:p>
    <w:p>
      <w:pPr>
        <w:ind w:right="1760"/>
        <w:rPr>
          <w:rFonts w:hint="eastAsia" w:ascii="楷体_GB2312" w:eastAsia="楷体_GB2312"/>
          <w:sz w:val="28"/>
          <w:szCs w:val="28"/>
        </w:rPr>
      </w:pPr>
    </w:p>
    <w:p>
      <w:pPr>
        <w:jc w:val="right"/>
        <w:rPr>
          <w:rFonts w:hint="eastAsia" w:ascii="楷体_GB2312" w:eastAsia="楷体_GB2312"/>
          <w:sz w:val="28"/>
          <w:szCs w:val="28"/>
        </w:rPr>
      </w:pPr>
      <w:r>
        <w:rPr>
          <w:rFonts w:hint="eastAsia" w:ascii="楷体_GB2312" w:eastAsia="楷体_GB2312"/>
          <w:sz w:val="28"/>
          <w:szCs w:val="28"/>
        </w:rPr>
        <mc:AlternateContent>
          <mc:Choice Requires="wps">
            <w:drawing>
              <wp:anchor distT="0" distB="0" distL="114300" distR="114300" simplePos="0" relativeHeight="251685888" behindDoc="0" locked="0" layoutInCell="1" allowOverlap="1">
                <wp:simplePos x="0" y="0"/>
                <wp:positionH relativeFrom="column">
                  <wp:posOffset>3086100</wp:posOffset>
                </wp:positionH>
                <wp:positionV relativeFrom="paragraph">
                  <wp:posOffset>99060</wp:posOffset>
                </wp:positionV>
                <wp:extent cx="2976245" cy="297180"/>
                <wp:effectExtent l="4445" t="4445" r="10160" b="22225"/>
                <wp:wrapNone/>
                <wp:docPr id="47" name="文本框 249"/>
                <wp:cNvGraphicFramePr/>
                <a:graphic xmlns:a="http://schemas.openxmlformats.org/drawingml/2006/main">
                  <a:graphicData uri="http://schemas.microsoft.com/office/word/2010/wordprocessingShape">
                    <wps:wsp>
                      <wps:cNvSpPr txBox="1"/>
                      <wps:spPr>
                        <a:xfrm>
                          <a:off x="0" y="0"/>
                          <a:ext cx="29762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 xml:space="preserve">行长 </w:t>
                            </w:r>
                          </w:p>
                          <w:p>
                            <w:pPr>
                              <w:jc w:val="center"/>
                              <w:rPr>
                                <w:rFonts w:hint="eastAsia" w:ascii="仿宋_GB2312" w:eastAsia="仿宋_GB2312"/>
                              </w:rPr>
                            </w:pPr>
                          </w:p>
                        </w:txbxContent>
                      </wps:txbx>
                      <wps:bodyPr upright="1"/>
                    </wps:wsp>
                  </a:graphicData>
                </a:graphic>
              </wp:anchor>
            </w:drawing>
          </mc:Choice>
          <mc:Fallback>
            <w:pict>
              <v:shape id="文本框 249" o:spid="_x0000_s1026" o:spt="202" type="#_x0000_t202" style="position:absolute;left:0pt;margin-left:243pt;margin-top:7.8pt;height:23.4pt;width:234.35pt;z-index:251685888;mso-width-relative:page;mso-height-relative:page;" coordsize="21600,21600" o:gfxdata="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T2L+NkAAAAJAQAADwAAAAAAAAABACAAAAAiAAAAZHJzL2Rvd25yZXYueG1sUEsB&#10;AhQAFAAAAAgAh07iQKeBpr/0AQAA6wMAAA4AAAAAAAAAAQAgAAAAKAEAAGRycy9lMm9Eb2MueG1s&#10;UEsFBgAAAAAGAAYAWQEAAI4FAAAAAA==&#10;">
                <v:path/>
                <v:fill focussize="0,0"/>
                <v:stroke/>
                <v:imagedata o:title=""/>
                <o:lock v:ext="edit"/>
                <v:textbox>
                  <w:txbxContent>
                    <w:p>
                      <w:pPr>
                        <w:jc w:val="center"/>
                        <w:rPr>
                          <w:rFonts w:hint="eastAsia" w:ascii="仿宋_GB2312" w:eastAsia="仿宋_GB2312"/>
                        </w:rPr>
                      </w:pPr>
                      <w:r>
                        <w:rPr>
                          <w:rFonts w:hint="eastAsia" w:ascii="仿宋_GB2312" w:eastAsia="仿宋_GB2312"/>
                        </w:rPr>
                        <w:t xml:space="preserve">行长 </w:t>
                      </w:r>
                    </w:p>
                    <w:p>
                      <w:pPr>
                        <w:jc w:val="center"/>
                        <w:rPr>
                          <w:rFonts w:hint="eastAsia" w:ascii="仿宋_GB2312" w:eastAsia="仿宋_GB2312"/>
                        </w:rPr>
                      </w:pPr>
                    </w:p>
                  </w:txbxContent>
                </v:textbox>
              </v:shape>
            </w:pict>
          </mc:Fallback>
        </mc:AlternateContent>
      </w:r>
    </w:p>
    <w:p>
      <w:pPr>
        <w:jc w:val="right"/>
        <w:rPr>
          <w:rFonts w:hint="eastAsia" w:ascii="黑体" w:eastAsia="黑体"/>
          <w:sz w:val="44"/>
          <w:szCs w:val="44"/>
        </w:rPr>
      </w:pPr>
      <w:r>
        <w:rPr>
          <w:rFonts w:hint="eastAsia" w:ascii="仿宋_GB2312" w:hAnsi="宋体" w:eastAsia="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0</wp:posOffset>
                </wp:positionV>
                <wp:extent cx="0" cy="1081405"/>
                <wp:effectExtent l="4445" t="0" r="14605" b="4445"/>
                <wp:wrapNone/>
                <wp:docPr id="48" name="直线 246"/>
                <wp:cNvGraphicFramePr/>
                <a:graphic xmlns:a="http://schemas.openxmlformats.org/drawingml/2006/main">
                  <a:graphicData uri="http://schemas.microsoft.com/office/word/2010/wordprocessingShape">
                    <wps:wsp>
                      <wps:cNvSpPr/>
                      <wps:spPr>
                        <a:xfrm>
                          <a:off x="0" y="0"/>
                          <a:ext cx="0" cy="10814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6" o:spid="_x0000_s1026" o:spt="20" style="position:absolute;left:0pt;margin-left:360pt;margin-top:0pt;height:85.15pt;width:0pt;z-index:251684864;mso-width-relative:page;mso-height-relative:page;" filled="f" coordsize="21600,21600" o:gfxdata="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3WSrTUAAAACAEAAA8AAAAAAAAAAQAgAAAAIgAAAGRycy9k&#10;b3ducmV2LnhtbFBLAQIUABQAAAAIAIdO4kARU70IzQEAAJADAAAOAAAAAAAAAAEAIAAAACMBAABk&#10;cnMvZTJvRG9jLnhtbFBLBQYAAAAABgAGAFkBAABiBQAAAAA=&#10;">
                <v:path arrowok="t"/>
                <v:fill on="f" focussize="0,0"/>
                <v:stroke/>
                <v:imagedata o:title=""/>
                <o:lock v:ext="edit"/>
              </v:line>
            </w:pict>
          </mc:Fallback>
        </mc:AlternateContent>
      </w:r>
    </w:p>
    <w:p>
      <w:pPr>
        <w:rPr>
          <w:rFonts w:hint="eastAsia"/>
        </w:rPr>
      </w:pPr>
    </w:p>
    <w:p>
      <w:pPr>
        <w:ind w:left="-178" w:leftChars="-85" w:right="-134" w:rightChars="-64"/>
        <w:rPr>
          <w:rFonts w:hint="eastAsia"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11488" behindDoc="0" locked="0" layoutInCell="1" allowOverlap="1">
                <wp:simplePos x="0" y="0"/>
                <wp:positionH relativeFrom="column">
                  <wp:posOffset>3850005</wp:posOffset>
                </wp:positionH>
                <wp:positionV relativeFrom="paragraph">
                  <wp:posOffset>89535</wp:posOffset>
                </wp:positionV>
                <wp:extent cx="0" cy="1386840"/>
                <wp:effectExtent l="4445" t="0" r="14605" b="3810"/>
                <wp:wrapNone/>
                <wp:docPr id="49" name="直线 49"/>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303.15pt;margin-top:7.05pt;height:109.2pt;width:0pt;z-index:251711488;mso-width-relative:page;mso-height-relative:page;" filled="f" coordsize="21600,21600" o:gfxdata="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&#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Qp451gAAAAoBAAAPAAAAAAAAAAEAIAAAACIAAABk&#10;cnMvZG93bnJldi54bWxQSwECFAAUAAAACACHTuJAPMeEKc8BAACPAwAADgAAAAAAAAABACAAAAAl&#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6049645</wp:posOffset>
                </wp:positionH>
                <wp:positionV relativeFrom="paragraph">
                  <wp:posOffset>90805</wp:posOffset>
                </wp:positionV>
                <wp:extent cx="0" cy="1386840"/>
                <wp:effectExtent l="4445" t="0" r="14605" b="3810"/>
                <wp:wrapNone/>
                <wp:docPr id="50" name="直线 262"/>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2" o:spid="_x0000_s1026" o:spt="20" style="position:absolute;left:0pt;margin-left:476.35pt;margin-top:7.15pt;height:109.2pt;width:0pt;z-index:251695104;mso-width-relative:page;mso-height-relative:page;" filled="f" coordsize="21600,21600" o:gfxdata="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&#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TPIC1QAAAAoBAAAPAAAAAAAAAAEAIAAAACIAAABk&#10;cnMvZG93bnJldi54bWxQSwECFAAUAAAACACHTuJAh5/7xNABAACQAwAADgAAAAAAAAABACAAAAAk&#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2512" behindDoc="0" locked="0" layoutInCell="1" allowOverlap="1">
                <wp:simplePos x="0" y="0"/>
                <wp:positionH relativeFrom="column">
                  <wp:posOffset>4945380</wp:posOffset>
                </wp:positionH>
                <wp:positionV relativeFrom="paragraph">
                  <wp:posOffset>80010</wp:posOffset>
                </wp:positionV>
                <wp:extent cx="0" cy="1386840"/>
                <wp:effectExtent l="4445" t="0" r="14605" b="3810"/>
                <wp:wrapNone/>
                <wp:docPr id="51" name="直线 51"/>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389.4pt;margin-top:6.3pt;height:109.2pt;width:0pt;z-index:251712512;mso-width-relative:page;mso-height-relative:page;" filled="f" coordsize="21600,21600" o:gfxdata="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qvsTWAAAACgEAAA8AAAAAAAAAAQAgAAAAIgAAAGRy&#10;cy9kb3ducmV2LnhtbFBLAQIUABQAAAAIAIdO4kDDYCwvzgEAAI8DAAAOAAAAAAAAAAEAIAAAACUB&#10;AABkcnMvZTJvRG9jLnhtbFBLBQYAAAAABgAGAFkBAABlBQ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2659380</wp:posOffset>
                </wp:positionH>
                <wp:positionV relativeFrom="paragraph">
                  <wp:posOffset>99060</wp:posOffset>
                </wp:positionV>
                <wp:extent cx="0" cy="1386840"/>
                <wp:effectExtent l="4445" t="0" r="14605" b="3810"/>
                <wp:wrapNone/>
                <wp:docPr id="52" name="直线 264"/>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4" o:spid="_x0000_s1026" o:spt="20" style="position:absolute;left:0pt;margin-left:209.4pt;margin-top:7.8pt;height:109.2pt;width:0pt;z-index:251697152;mso-width-relative:page;mso-height-relative:page;" filled="f" coordsize="21600,21600" o:gfxdata="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fLOJ1wAAAAoBAAAPAAAAAAAAAAEAIAAAACIA&#10;AABkcnMvZG93bnJldi54bWxQSwECFAAUAAAACACHTuJA0gJIbNEBAACQAwAADgAAAAAAAAABACAA&#10;AAAmAQAAZHJzL2Uyb0RvYy54bWxQSwUGAAAAAAYABgBZAQAAaQU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99060</wp:posOffset>
                </wp:positionV>
                <wp:extent cx="5847080" cy="8890"/>
                <wp:effectExtent l="0" t="0" r="0" b="0"/>
                <wp:wrapNone/>
                <wp:docPr id="53" name="直线 243"/>
                <wp:cNvGraphicFramePr/>
                <a:graphic xmlns:a="http://schemas.openxmlformats.org/drawingml/2006/main">
                  <a:graphicData uri="http://schemas.microsoft.com/office/word/2010/wordprocessingShape">
                    <wps:wsp>
                      <wps:cNvSpPr/>
                      <wps:spPr>
                        <a:xfrm>
                          <a:off x="0" y="0"/>
                          <a:ext cx="584708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3" o:spid="_x0000_s1026" o:spt="20" style="position:absolute;left:0pt;margin-left:126pt;margin-top:7.8pt;height:0.7pt;width:460.4pt;z-index:251683840;mso-width-relative:page;mso-height-relative:page;" filled="f" stroked="t" coordsize="21600,21600" o:gfxdata="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b65tcAAAAKAQAADwAAAAAAAAABACAA&#10;AAAiAAAAZHJzL2Rvd25yZXYueG1sUEsBAhQAFAAAAAgAh07iQAVxxI3VAQAAkwMAAA4AAAAAAAAA&#10;AQAgAAAAJgEAAGRycy9lMm9Eb2MueG1sUEsFBgAAAAAGAAYAWQEAAG0FAAAAAA==&#10;">
                <v:path arrowok="t"/>
                <v:fill on="f" focussize="0,0"/>
                <v:stroke/>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7447280</wp:posOffset>
                </wp:positionH>
                <wp:positionV relativeFrom="paragraph">
                  <wp:posOffset>106680</wp:posOffset>
                </wp:positionV>
                <wp:extent cx="0" cy="495300"/>
                <wp:effectExtent l="4445" t="0" r="14605" b="0"/>
                <wp:wrapNone/>
                <wp:docPr id="54" name="直线 255"/>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5" o:spid="_x0000_s1026" o:spt="20" style="position:absolute;left:0pt;margin-left:586.4pt;margin-top:8.4pt;height:39pt;width:0pt;z-index:251689984;mso-width-relative:page;mso-height-relative:page;" filled="f" coordsize="21600,21600" o:gfxdata="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PDgpvXAAAACwEAAA8AAAAAAAAAAQAgAAAAIgAA&#10;AGRycy9kb3ducmV2LnhtbFBLAQIUABQAAAAIAIdO4kAe1RHk0AEAAI8DAAAOAAAAAAAAAAEAIAAA&#10;ACYBAABkcnMvZTJvRG9jLnhtbFBLBQYAAAAABgAGAFkBAABoBQ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99060</wp:posOffset>
                </wp:positionV>
                <wp:extent cx="0" cy="495300"/>
                <wp:effectExtent l="4445" t="0" r="14605" b="0"/>
                <wp:wrapNone/>
                <wp:docPr id="55" name="直线 251"/>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1" o:spid="_x0000_s1026" o:spt="20" style="position:absolute;left:0pt;margin-left:126pt;margin-top:7.8pt;height:39pt;width:0pt;z-index:251687936;mso-width-relative:page;mso-height-relative:page;" filled="f" coordsize="21600,21600" o:gfxdata="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iVrMtYAAAAJAQAADwAAAAAAAAABACAAAAAiAAAAZHJz&#10;L2Rvd25yZXYueG1sUEsBAhQAFAAAAAgAh07iQJoc3X7NAQAAjwMAAA4AAAAAAAAAAQAgAAAAJQEA&#10;AGRycy9lMm9Eb2MueG1sUEsFBgAAAAAGAAYAWQEAAGQFA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4800600</wp:posOffset>
                </wp:positionH>
                <wp:positionV relativeFrom="paragraph">
                  <wp:posOffset>99060</wp:posOffset>
                </wp:positionV>
                <wp:extent cx="635" cy="0"/>
                <wp:effectExtent l="0" t="0" r="0" b="0"/>
                <wp:wrapNone/>
                <wp:docPr id="56" name="直线 26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1" o:spid="_x0000_s1026" o:spt="20" style="position:absolute;left:0pt;margin-left:378pt;margin-top:7.8pt;height:0pt;width:0.05pt;z-index:251694080;mso-width-relative:page;mso-height-relative:page;" filled="f" coordsize="21600,21600" o:gfxdata="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7olwtUAAAAJAQAADwAAAAAAAAABACAAAAAiAAAAZHJzL2Rv&#10;d25yZXYueG1sUEsBAhQAFAAAAAgAh07iQLFIjrnLAQAAjAMAAA4AAAAAAAAAAQAgAAAAJAEAAGRy&#10;cy9lMm9Eb2MueG1sUEsFBgAAAAAGAAYAWQEAAGEFAAAAAA==&#10;">
                <v:path arrowok="t"/>
                <v:fill on="f" focussize="0,0"/>
                <v:stroke/>
                <v:imagedata o:title=""/>
                <o:lock v:ext="edit"/>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13"/>
          <w:szCs w:val="13"/>
        </w:rPr>
        <mc:AlternateContent>
          <mc:Choice Requires="wps">
            <w:drawing>
              <wp:anchor distT="0" distB="0" distL="114300" distR="114300" simplePos="0" relativeHeight="251698176" behindDoc="0" locked="0" layoutInCell="1" allowOverlap="1">
                <wp:simplePos x="0" y="0"/>
                <wp:positionH relativeFrom="column">
                  <wp:posOffset>6875145</wp:posOffset>
                </wp:positionH>
                <wp:positionV relativeFrom="paragraph">
                  <wp:posOffset>198755</wp:posOffset>
                </wp:positionV>
                <wp:extent cx="1143000" cy="297180"/>
                <wp:effectExtent l="4445" t="4445" r="14605" b="22225"/>
                <wp:wrapNone/>
                <wp:docPr id="57" name="文本框 265"/>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副行长</w:t>
                            </w:r>
                          </w:p>
                          <w:p>
                            <w:pPr>
                              <w:jc w:val="center"/>
                              <w:rPr>
                                <w:rFonts w:hint="eastAsia" w:ascii="仿宋_GB2312" w:eastAsia="仿宋_GB2312"/>
                              </w:rPr>
                            </w:pPr>
                          </w:p>
                        </w:txbxContent>
                      </wps:txbx>
                      <wps:bodyPr upright="1"/>
                    </wps:wsp>
                  </a:graphicData>
                </a:graphic>
              </wp:anchor>
            </w:drawing>
          </mc:Choice>
          <mc:Fallback>
            <w:pict>
              <v:shape id="文本框 265" o:spid="_x0000_s1026" o:spt="202" type="#_x0000_t202" style="position:absolute;left:0pt;margin-left:541.35pt;margin-top:15.65pt;height:23.4pt;width:90pt;z-index:251698176;mso-width-relative:page;mso-height-relative:page;" coordsize="21600,21600" o:gfxdata="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g/jYAAAACwEAAA8AAAAAAAAAAQAgAAAAIgAAAGRycy9kb3ducmV2LnhtbFBL&#10;AQIUABQAAAAIAIdO4kBF+n3l9gEAAOsDAAAOAAAAAAAAAAEAIAAAACcBAABkcnMvZTJvRG9jLnht&#10;bFBLBQYAAAAABgAGAFkBAACPBQAAAAA=&#10;">
                <v:path/>
                <v:fill focussize="0,0"/>
                <v:stroke/>
                <v:imagedata o:title=""/>
                <o:lock v:ext="edit"/>
                <v:textbox>
                  <w:txbxContent>
                    <w:p>
                      <w:pPr>
                        <w:jc w:val="center"/>
                        <w:rPr>
                          <w:rFonts w:hint="eastAsia" w:ascii="仿宋_GB2312" w:eastAsia="仿宋_GB2312"/>
                        </w:rPr>
                      </w:pPr>
                      <w:r>
                        <w:rPr>
                          <w:rFonts w:hint="eastAsia" w:ascii="仿宋_GB2312" w:eastAsia="仿宋_GB2312"/>
                        </w:rPr>
                        <w:t>副行长</w:t>
                      </w:r>
                    </w:p>
                    <w:p>
                      <w:pPr>
                        <w:jc w:val="center"/>
                        <w:rPr>
                          <w:rFonts w:hint="eastAsia" w:ascii="仿宋_GB2312" w:eastAsia="仿宋_GB2312"/>
                        </w:rPr>
                      </w:pP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00224" behindDoc="0" locked="0" layoutInCell="1" allowOverlap="1">
                <wp:simplePos x="0" y="0"/>
                <wp:positionH relativeFrom="column">
                  <wp:posOffset>1028700</wp:posOffset>
                </wp:positionH>
                <wp:positionV relativeFrom="paragraph">
                  <wp:posOffset>198120</wp:posOffset>
                </wp:positionV>
                <wp:extent cx="1143000" cy="297180"/>
                <wp:effectExtent l="4445" t="4445" r="14605" b="22225"/>
                <wp:wrapNone/>
                <wp:docPr id="58" name="文本框 268"/>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副行长</w:t>
                            </w:r>
                          </w:p>
                          <w:p>
                            <w:pPr>
                              <w:jc w:val="center"/>
                              <w:rPr>
                                <w:rFonts w:hint="eastAsia" w:ascii="仿宋_GB2312" w:eastAsia="仿宋_GB2312"/>
                              </w:rPr>
                            </w:pPr>
                          </w:p>
                        </w:txbxContent>
                      </wps:txbx>
                      <wps:bodyPr upright="1"/>
                    </wps:wsp>
                  </a:graphicData>
                </a:graphic>
              </wp:anchor>
            </w:drawing>
          </mc:Choice>
          <mc:Fallback>
            <w:pict>
              <v:shape id="文本框 268" o:spid="_x0000_s1026" o:spt="202" type="#_x0000_t202" style="position:absolute;left:0pt;margin-left:81pt;margin-top:15.6pt;height:23.4pt;width:90pt;z-index:251700224;mso-width-relative:page;mso-height-relative:page;" coordsize="21600,21600" o:gfxdata="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t29zYAAAACQEAAA8AAAAAAAAAAQAgAAAAIgAAAGRycy9kb3ducmV2LnhtbFBL&#10;AQIUABQAAAAIAIdO4kBtex2K9gEAAOsDAAAOAAAAAAAAAAEAIAAAACcBAABkcnMvZTJvRG9jLnht&#10;bFBLBQYAAAAABgAGAFkBAACPBQAAAAA=&#10;">
                <v:path/>
                <v:fill focussize="0,0"/>
                <v:stroke/>
                <v:imagedata o:title=""/>
                <o:lock v:ext="edit"/>
                <v:textbox>
                  <w:txbxContent>
                    <w:p>
                      <w:pPr>
                        <w:jc w:val="center"/>
                        <w:rPr>
                          <w:rFonts w:hint="eastAsia" w:ascii="仿宋_GB2312" w:eastAsia="仿宋_GB2312"/>
                        </w:rPr>
                      </w:pPr>
                      <w:r>
                        <w:rPr>
                          <w:rFonts w:hint="eastAsia" w:ascii="仿宋_GB2312" w:eastAsia="仿宋_GB2312"/>
                        </w:rPr>
                        <w:t>副行长</w:t>
                      </w:r>
                    </w:p>
                    <w:p>
                      <w:pPr>
                        <w:jc w:val="center"/>
                        <w:rPr>
                          <w:rFonts w:hint="eastAsia" w:ascii="仿宋_GB2312" w:eastAsia="仿宋_GB2312"/>
                        </w:rPr>
                      </w:pPr>
                    </w:p>
                  </w:txbxContent>
                </v:textbox>
              </v:shap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125730</wp:posOffset>
                </wp:positionH>
                <wp:positionV relativeFrom="paragraph">
                  <wp:posOffset>381635</wp:posOffset>
                </wp:positionV>
                <wp:extent cx="1477645" cy="8890"/>
                <wp:effectExtent l="0" t="0" r="0" b="0"/>
                <wp:wrapNone/>
                <wp:docPr id="59" name="直线 59"/>
                <wp:cNvGraphicFramePr/>
                <a:graphic xmlns:a="http://schemas.openxmlformats.org/drawingml/2006/main">
                  <a:graphicData uri="http://schemas.microsoft.com/office/word/2010/wordprocessingShape">
                    <wps:wsp>
                      <wps:cNvSpPr/>
                      <wps:spPr>
                        <a:xfrm>
                          <a:off x="0" y="0"/>
                          <a:ext cx="147764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9.9pt;margin-top:30.05pt;height:0.7pt;width:116.35pt;z-index:251702272;mso-width-relative:page;mso-height-relative:page;" filled="f" stroked="t" coordsize="21600,21600" o:gfxdata="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92jeXVAAAACAEAAA8AAAAAAAAAAQAgAAAAIgAA&#10;AGRycy9kb3ducmV2LnhtbFBLAQIUABQAAAAIAIdO4kDPaEz80gEAAJIDAAAOAAAAAAAAAAEAIAAA&#10;ACQBAABkcnMvZTJvRG9jLnhtbFBLBQYAAAAABgAGAFkBAABoBQAAAAA=&#10;">
                <v:path arrowok="t"/>
                <v:fill on="f" focussize="0,0"/>
                <v:stroke/>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381635</wp:posOffset>
                </wp:positionV>
                <wp:extent cx="0" cy="311785"/>
                <wp:effectExtent l="4445" t="0" r="14605" b="12065"/>
                <wp:wrapNone/>
                <wp:docPr id="60" name="直线 258"/>
                <wp:cNvGraphicFramePr/>
                <a:graphic xmlns:a="http://schemas.openxmlformats.org/drawingml/2006/main">
                  <a:graphicData uri="http://schemas.microsoft.com/office/word/2010/wordprocessingShape">
                    <wps:wsp>
                      <wps:cNvSpPr/>
                      <wps:spPr>
                        <a:xfrm>
                          <a:off x="0" y="0"/>
                          <a:ext cx="0" cy="3117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8" o:spid="_x0000_s1026" o:spt="20" style="position:absolute;left:0pt;margin-left:9pt;margin-top:30.05pt;height:24.55pt;width:0pt;z-index:251692032;mso-width-relative:page;mso-height-relative:page;" filled="f" coordsize="21600,21600" o:gfxdata="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E1z39QAAAAIAQAADwAAAAAAAAABACAAAAAiAAAAZHJzL2Rv&#10;d25yZXYueG1sUEsBAhQAFAAAAAgAh07iQDsSWzjMAQAAjwMAAA4AAAAAAAAAAQAgAAAAIwEAAGRy&#10;cy9lMm9Eb2MueG1sUEsFBgAAAAAGAAYAWQEAAGEFAAAAAA==&#10;">
                <v:path arrowok="t"/>
                <v:fill on="f" focussize="0,0"/>
                <v:stroke/>
                <v:imagedata o:title=""/>
                <o:lock v:ext="edit"/>
              </v:line>
            </w:pict>
          </mc:Fallback>
        </mc:AlternateContent>
      </w:r>
      <w:r>
        <w:rPr>
          <w:rFonts w:hint="eastAsia" w:ascii="仿宋_GB2312" w:hAnsi="宋体" w:eastAsia="仿宋_GB2312"/>
          <w:sz w:val="13"/>
          <w:szCs w:val="13"/>
        </w:rPr>
        <mc:AlternateContent>
          <mc:Choice Requires="wps">
            <w:drawing>
              <wp:anchor distT="0" distB="0" distL="114300" distR="114300" simplePos="0" relativeHeight="251699200" behindDoc="0" locked="0" layoutInCell="1" allowOverlap="1">
                <wp:simplePos x="0" y="0"/>
                <wp:positionH relativeFrom="column">
                  <wp:posOffset>7439025</wp:posOffset>
                </wp:positionH>
                <wp:positionV relativeFrom="paragraph">
                  <wp:posOffset>99060</wp:posOffset>
                </wp:positionV>
                <wp:extent cx="0" cy="594360"/>
                <wp:effectExtent l="4445" t="0" r="14605" b="15240"/>
                <wp:wrapNone/>
                <wp:docPr id="61" name="直线 266"/>
                <wp:cNvGraphicFramePr/>
                <a:graphic xmlns:a="http://schemas.openxmlformats.org/drawingml/2006/main">
                  <a:graphicData uri="http://schemas.microsoft.com/office/word/2010/wordprocessingShape">
                    <wps:wsp>
                      <wps:cNvSpPr/>
                      <wps:spPr>
                        <a:xfrm flipH="1">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6" o:spid="_x0000_s1026" o:spt="20" style="position:absolute;left:0pt;flip:x;margin-left:585.75pt;margin-top:7.8pt;height:46.8pt;width:0pt;z-index:251699200;mso-width-relative:page;mso-height-relative:page;" filled="f" coordsize="21600,21600" o:gfxdata="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Tv5wtYAAAAMAQAADwAAAAAAAAABACAA&#10;AAAiAAAAZHJzL2Rvd25yZXYueG1sUEsBAhQAFAAAAAgAh07iQDtohQ/WAQAAmQMAAA4AAAAAAAAA&#10;AQAgAAAAJQEAAGRycy9lMm9Eb2MueG1sUEsFBgAAAAAGAAYAWQEAAG0FAAAAAA==&#10;">
                <v:path arrowok="t"/>
                <v:fill on="f" focussize="0,0"/>
                <v:stroke/>
                <v:imagedata o:title=""/>
                <o:lock v:ext="edit"/>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1600200</wp:posOffset>
                </wp:positionH>
                <wp:positionV relativeFrom="paragraph">
                  <wp:posOffset>99060</wp:posOffset>
                </wp:positionV>
                <wp:extent cx="0" cy="594360"/>
                <wp:effectExtent l="4445" t="0" r="14605" b="15240"/>
                <wp:wrapNone/>
                <wp:docPr id="62" name="直线 252"/>
                <wp:cNvGraphicFramePr/>
                <a:graphic xmlns:a="http://schemas.openxmlformats.org/drawingml/2006/main">
                  <a:graphicData uri="http://schemas.microsoft.com/office/word/2010/wordprocessingShape">
                    <wps:wsp>
                      <wps:cNvSp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2" o:spid="_x0000_s1026" o:spt="20" style="position:absolute;left:0pt;margin-left:126pt;margin-top:7.8pt;height:46.8pt;width:0pt;z-index:251688960;mso-width-relative:page;mso-height-relative:page;" filled="f" coordsize="21600,21600" o:gfxdata="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7xXXj1gAAAAoBAAAPAAAAAAAAAAEAIAAAACIAAABk&#10;cnMvZG93bnJldi54bWxQSwECFAAUAAAACACHTuJADAX4E88BAACPAwAADgAAAAAAAAABACAAAAAl&#10;AQAAZHJzL2Uyb0RvYy54bWxQSwUGAAAAAAYABgBZAQAAZgUAAAAA&#10;">
                <v:path arrowok="t"/>
                <v:fill on="f" focussize="0,0"/>
                <v:stroke/>
                <v:imagedata o:title=""/>
                <o:lock v:ext="edit"/>
              </v:line>
            </w:pict>
          </mc:Fallback>
        </mc:AlternateContent>
      </w:r>
      <w:r>
        <w:rPr>
          <w:rFonts w:hint="eastAsia" w:ascii="仿宋_GB2312" w:hAnsi="宋体" w:eastAsia="仿宋_GB2312"/>
          <w:sz w:val="32"/>
          <w:szCs w:val="32"/>
        </w:rPr>
        <w:t>　　　　　　　　　　　　　　　　　　　　　　　　　　　　　　　</w:t>
      </w:r>
    </w:p>
    <w:p>
      <w:pPr>
        <w:rPr>
          <w:rFonts w:hint="eastAsia" w:ascii="仿宋_GB2312" w:hAnsi="宋体" w:eastAsia="仿宋_GB2312"/>
          <w:sz w:val="13"/>
          <w:szCs w:val="13"/>
        </w:rPr>
      </w:pPr>
      <w:r>
        <w:rPr>
          <w:rFonts w:hint="eastAsia" w:ascii="仿宋_GB2312" w:hAnsi="宋体" w:eastAsia="仿宋_GB2312"/>
          <w:sz w:val="13"/>
          <w:szCs w:val="13"/>
        </w:rPr>
        <w:t>　　　　　　　　　　　　　　　　　　　　　　　　　　　　　　　　　　　　　　　　　　　　　　　　　　　　　　　　　　　　　　　　　　　　　　　　</w:t>
      </w:r>
    </w:p>
    <w:p>
      <w:pPr>
        <w:rPr>
          <w:rFonts w:hint="eastAsia" w:ascii="仿宋_GB2312" w:hAnsi="宋体" w:eastAsia="仿宋_GB2312"/>
          <w:sz w:val="13"/>
          <w:szCs w:val="13"/>
        </w:rPr>
      </w:pPr>
      <w:r>
        <w:rPr>
          <w:rFonts w:hint="eastAsia" w:ascii="仿宋_GB2312" w:hAnsi="宋体" w:eastAsia="仿宋_GB2312"/>
          <w:sz w:val="13"/>
          <w:szCs w:val="13"/>
        </w:rPr>
        <mc:AlternateContent>
          <mc:Choice Requires="wps">
            <w:drawing>
              <wp:anchor distT="0" distB="0" distL="114300" distR="114300" simplePos="0" relativeHeight="251713536" behindDoc="0" locked="0" layoutInCell="1" allowOverlap="1">
                <wp:simplePos x="0" y="0"/>
                <wp:positionH relativeFrom="column">
                  <wp:posOffset>3305175</wp:posOffset>
                </wp:positionH>
                <wp:positionV relativeFrom="paragraph">
                  <wp:posOffset>79375</wp:posOffset>
                </wp:positionV>
                <wp:extent cx="1035050" cy="297180"/>
                <wp:effectExtent l="5080" t="5080" r="7620" b="21590"/>
                <wp:wrapNone/>
                <wp:docPr id="63" name="文本框 63"/>
                <wp:cNvGraphicFramePr/>
                <a:graphic xmlns:a="http://schemas.openxmlformats.org/drawingml/2006/main">
                  <a:graphicData uri="http://schemas.microsoft.com/office/word/2010/wordprocessingShape">
                    <wps:wsp>
                      <wps:cNvSpPr txBox="1"/>
                      <wps:spPr>
                        <a:xfrm>
                          <a:off x="0" y="0"/>
                          <a:ext cx="1035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lang w:eastAsia="zh-CN"/>
                              </w:rPr>
                              <w:t>营业</w:t>
                            </w:r>
                            <w:r>
                              <w:rPr>
                                <w:rFonts w:hint="eastAsia" w:ascii="仿宋_GB2312" w:eastAsia="仿宋_GB2312"/>
                                <w:szCs w:val="21"/>
                              </w:rPr>
                              <w:t>部</w:t>
                            </w:r>
                          </w:p>
                          <w:p>
                            <w:pPr>
                              <w:jc w:val="center"/>
                              <w:rPr>
                                <w:rFonts w:hint="eastAsia" w:ascii="仿宋_GB2312" w:eastAsia="仿宋_GB2312"/>
                                <w:sz w:val="13"/>
                                <w:szCs w:val="13"/>
                              </w:rPr>
                            </w:pPr>
                          </w:p>
                          <w:p>
                            <w:pPr>
                              <w:jc w:val="center"/>
                              <w:rPr>
                                <w:rFonts w:hint="eastAsia" w:ascii="仿宋_GB2312" w:eastAsia="仿宋_GB2312"/>
                                <w:sz w:val="13"/>
                                <w:szCs w:val="13"/>
                              </w:rPr>
                            </w:pPr>
                          </w:p>
                          <w:p>
                            <w:pPr>
                              <w:jc w:val="center"/>
                              <w:rPr>
                                <w:rFonts w:hint="eastAsia" w:ascii="仿宋_GB2312" w:eastAsia="仿宋_GB2312"/>
                              </w:rPr>
                            </w:pPr>
                            <w:r>
                              <w:rPr>
                                <w:rFonts w:hint="eastAsia" w:ascii="仿宋_GB2312" w:eastAsia="仿宋_GB2312"/>
                              </w:rPr>
                              <w:t>（）（）</w:t>
                            </w:r>
                          </w:p>
                        </w:txbxContent>
                      </wps:txbx>
                      <wps:bodyPr upright="1"/>
                    </wps:wsp>
                  </a:graphicData>
                </a:graphic>
              </wp:anchor>
            </w:drawing>
          </mc:Choice>
          <mc:Fallback>
            <w:pict>
              <v:shape id="_x0000_s1026" o:spid="_x0000_s1026" o:spt="202" type="#_x0000_t202" style="position:absolute;left:0pt;margin-left:260.25pt;margin-top:6.25pt;height:23.4pt;width:81.5pt;z-index:251713536;mso-width-relative:page;mso-height-relative:page;" fillcolor="#FFFFFF" filled="t" stroked="t" coordsize="21600,21600" o:gfxdata="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eaFG2AAAAAkBAAAPAAAAAAAAAAEAIAAAACIAAABkcnMvZG93bnJldi54bWxQSwEC&#10;FAAUAAAACACHTuJAvqmSfPQBAADqAwAADgAAAAAAAAABACAAAAAnAQAAZHJzL2Uyb0RvYy54bWxQ&#10;SwUGAAAAAAYABgBZAQAAjQUAAAAA&#10;">
                <v:path/>
                <v:fill on="t" color2="#FFFFFF" focussize="0,0"/>
                <v:stroke joinstyle="miter"/>
                <v:imagedata o:title=""/>
                <o:lock v:ext="edit" aspectratio="f"/>
                <v:textbox>
                  <w:txbxContent>
                    <w:p>
                      <w:pPr>
                        <w:jc w:val="center"/>
                        <w:rPr>
                          <w:rFonts w:hint="eastAsia" w:ascii="仿宋_GB2312" w:eastAsia="仿宋_GB2312"/>
                          <w:szCs w:val="21"/>
                        </w:rPr>
                      </w:pPr>
                      <w:r>
                        <w:rPr>
                          <w:rFonts w:hint="eastAsia" w:ascii="仿宋_GB2312" w:eastAsia="仿宋_GB2312"/>
                          <w:szCs w:val="21"/>
                          <w:lang w:eastAsia="zh-CN"/>
                        </w:rPr>
                        <w:t>营业</w:t>
                      </w:r>
                      <w:r>
                        <w:rPr>
                          <w:rFonts w:hint="eastAsia" w:ascii="仿宋_GB2312" w:eastAsia="仿宋_GB2312"/>
                          <w:szCs w:val="21"/>
                        </w:rPr>
                        <w:t>部</w:t>
                      </w:r>
                    </w:p>
                    <w:p>
                      <w:pPr>
                        <w:jc w:val="center"/>
                        <w:rPr>
                          <w:rFonts w:hint="eastAsia" w:ascii="仿宋_GB2312" w:eastAsia="仿宋_GB2312"/>
                          <w:sz w:val="13"/>
                          <w:szCs w:val="13"/>
                        </w:rPr>
                      </w:pPr>
                    </w:p>
                    <w:p>
                      <w:pPr>
                        <w:jc w:val="center"/>
                        <w:rPr>
                          <w:rFonts w:hint="eastAsia" w:ascii="仿宋_GB2312" w:eastAsia="仿宋_GB2312"/>
                          <w:sz w:val="13"/>
                          <w:szCs w:val="13"/>
                        </w:rPr>
                      </w:pPr>
                    </w:p>
                    <w:p>
                      <w:pPr>
                        <w:jc w:val="center"/>
                        <w:rPr>
                          <w:rFonts w:hint="eastAsia" w:ascii="仿宋_GB2312" w:eastAsia="仿宋_GB2312"/>
                        </w:rPr>
                      </w:pPr>
                      <w:r>
                        <w:rPr>
                          <w:rFonts w:hint="eastAsia" w:ascii="仿宋_GB2312" w:eastAsia="仿宋_GB2312"/>
                        </w:rPr>
                        <w:t>（）（）</w:t>
                      </w:r>
                    </w:p>
                  </w:txbxContent>
                </v:textbox>
              </v:shape>
            </w:pict>
          </mc:Fallback>
        </mc:AlternateContent>
      </w:r>
      <w:r>
        <w:rPr>
          <w:rFonts w:hint="eastAsia" w:ascii="仿宋_GB2312" w:hAnsi="宋体" w:eastAsia="仿宋_GB2312"/>
          <w:sz w:val="13"/>
          <w:szCs w:val="13"/>
        </w:rPr>
        <mc:AlternateContent>
          <mc:Choice Requires="wps">
            <w:drawing>
              <wp:anchor distT="0" distB="0" distL="114300" distR="114300" simplePos="0" relativeHeight="251714560" behindDoc="0" locked="0" layoutInCell="1" allowOverlap="1">
                <wp:simplePos x="0" y="0"/>
                <wp:positionH relativeFrom="column">
                  <wp:posOffset>4410075</wp:posOffset>
                </wp:positionH>
                <wp:positionV relativeFrom="paragraph">
                  <wp:posOffset>79375</wp:posOffset>
                </wp:positionV>
                <wp:extent cx="1035050" cy="297180"/>
                <wp:effectExtent l="5080" t="5080" r="7620" b="21590"/>
                <wp:wrapNone/>
                <wp:docPr id="64" name="文本框 64"/>
                <wp:cNvGraphicFramePr/>
                <a:graphic xmlns:a="http://schemas.openxmlformats.org/drawingml/2006/main">
                  <a:graphicData uri="http://schemas.microsoft.com/office/word/2010/wordprocessingShape">
                    <wps:wsp>
                      <wps:cNvSpPr txBox="1"/>
                      <wps:spPr>
                        <a:xfrm>
                          <a:off x="0" y="0"/>
                          <a:ext cx="1035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13"/>
                                <w:szCs w:val="13"/>
                                <w:lang w:eastAsia="zh-CN"/>
                              </w:rPr>
                            </w:pPr>
                            <w:r>
                              <w:rPr>
                                <w:rFonts w:hint="eastAsia" w:ascii="仿宋_GB2312" w:eastAsia="仿宋_GB2312"/>
                                <w:szCs w:val="21"/>
                                <w:lang w:eastAsia="zh-CN"/>
                              </w:rPr>
                              <w:t>红旗路支行</w:t>
                            </w:r>
                          </w:p>
                          <w:p>
                            <w:pPr>
                              <w:jc w:val="center"/>
                              <w:rPr>
                                <w:rFonts w:hint="eastAsia" w:ascii="仿宋_GB2312" w:eastAsia="仿宋_GB2312"/>
                                <w:sz w:val="13"/>
                                <w:szCs w:val="13"/>
                              </w:rPr>
                            </w:pPr>
                          </w:p>
                          <w:p>
                            <w:pPr>
                              <w:jc w:val="center"/>
                              <w:rPr>
                                <w:rFonts w:hint="eastAsia" w:ascii="仿宋_GB2312" w:eastAsia="仿宋_GB2312"/>
                              </w:rPr>
                            </w:pPr>
                            <w:r>
                              <w:rPr>
                                <w:rFonts w:hint="eastAsia" w:ascii="仿宋_GB2312" w:eastAsia="仿宋_GB2312"/>
                              </w:rPr>
                              <w:t>（）（）</w:t>
                            </w:r>
                          </w:p>
                        </w:txbxContent>
                      </wps:txbx>
                      <wps:bodyPr upright="1"/>
                    </wps:wsp>
                  </a:graphicData>
                </a:graphic>
              </wp:anchor>
            </w:drawing>
          </mc:Choice>
          <mc:Fallback>
            <w:pict>
              <v:shape id="_x0000_s1026" o:spid="_x0000_s1026" o:spt="202" type="#_x0000_t202" style="position:absolute;left:0pt;margin-left:347.25pt;margin-top:6.25pt;height:23.4pt;width:81.5pt;z-index:251714560;mso-width-relative:page;mso-height-relative:page;" fillcolor="#FFFFFF" filled="t" stroked="t" coordsize="21600,21600" o:gfxdata="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21D+9kAAAAJAQAADwAAAAAAAAABACAAAAAiAAAAZHJzL2Rvd25yZXYueG1sUEsB&#10;AhQAFAAAAAgAh07iQA1pjD70AQAA6gMAAA4AAAAAAAAAAQAgAAAAKAEAAGRycy9lMm9Eb2MueG1s&#10;UEsFBgAAAAAGAAYAWQEAAI4FAAAAAA==&#10;">
                <v:path/>
                <v:fill on="t" color2="#FFFFFF" focussize="0,0"/>
                <v:stroke joinstyle="miter"/>
                <v:imagedata o:title=""/>
                <o:lock v:ext="edit" aspectratio="f"/>
                <v:textbox>
                  <w:txbxContent>
                    <w:p>
                      <w:pPr>
                        <w:jc w:val="center"/>
                        <w:rPr>
                          <w:rFonts w:hint="eastAsia" w:ascii="仿宋_GB2312" w:eastAsia="仿宋_GB2312"/>
                          <w:sz w:val="13"/>
                          <w:szCs w:val="13"/>
                          <w:lang w:eastAsia="zh-CN"/>
                        </w:rPr>
                      </w:pPr>
                      <w:r>
                        <w:rPr>
                          <w:rFonts w:hint="eastAsia" w:ascii="仿宋_GB2312" w:eastAsia="仿宋_GB2312"/>
                          <w:szCs w:val="21"/>
                          <w:lang w:eastAsia="zh-CN"/>
                        </w:rPr>
                        <w:t>红旗路支行</w:t>
                      </w:r>
                    </w:p>
                    <w:p>
                      <w:pPr>
                        <w:jc w:val="center"/>
                        <w:rPr>
                          <w:rFonts w:hint="eastAsia" w:ascii="仿宋_GB2312" w:eastAsia="仿宋_GB2312"/>
                          <w:sz w:val="13"/>
                          <w:szCs w:val="13"/>
                        </w:rPr>
                      </w:pPr>
                    </w:p>
                    <w:p>
                      <w:pPr>
                        <w:jc w:val="center"/>
                        <w:rPr>
                          <w:rFonts w:hint="eastAsia" w:ascii="仿宋_GB2312" w:eastAsia="仿宋_GB2312"/>
                        </w:rPr>
                      </w:pPr>
                      <w:r>
                        <w:rPr>
                          <w:rFonts w:hint="eastAsia" w:ascii="仿宋_GB2312" w:eastAsia="仿宋_GB2312"/>
                        </w:rPr>
                        <w:t>（）（）</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5525135</wp:posOffset>
                </wp:positionH>
                <wp:positionV relativeFrom="paragraph">
                  <wp:posOffset>90805</wp:posOffset>
                </wp:positionV>
                <wp:extent cx="990600" cy="300990"/>
                <wp:effectExtent l="5080" t="5080" r="13970" b="17780"/>
                <wp:wrapNone/>
                <wp:docPr id="65" name="文本框 259"/>
                <wp:cNvGraphicFramePr/>
                <a:graphic xmlns:a="http://schemas.openxmlformats.org/drawingml/2006/main">
                  <a:graphicData uri="http://schemas.microsoft.com/office/word/2010/wordprocessingShape">
                    <wps:wsp>
                      <wps:cNvSpPr txBox="1"/>
                      <wps:spPr>
                        <a:xfrm>
                          <a:off x="0" y="0"/>
                          <a:ext cx="990600"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综合管理部</w:t>
                            </w:r>
                          </w:p>
                          <w:p>
                            <w:pPr>
                              <w:rPr>
                                <w:rFonts w:hint="eastAsia"/>
                                <w:szCs w:val="13"/>
                              </w:rPr>
                            </w:pPr>
                          </w:p>
                        </w:txbxContent>
                      </wps:txbx>
                      <wps:bodyPr upright="1"/>
                    </wps:wsp>
                  </a:graphicData>
                </a:graphic>
              </wp:anchor>
            </w:drawing>
          </mc:Choice>
          <mc:Fallback>
            <w:pict>
              <v:shape id="文本框 259" o:spid="_x0000_s1026" o:spt="202" type="#_x0000_t202" style="position:absolute;left:0pt;margin-left:435.05pt;margin-top:7.15pt;height:23.7pt;width:78pt;z-index:251693056;mso-width-relative:page;mso-height-relative:page;" fillcolor="#FFFFFF" filled="t" stroked="t" coordsize="21600,21600" o:gfxdata="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AnVXYAAAACgEAAA8AAAAAAAAAAQAgAAAAIgAAAGRycy9kb3ducmV2LnhtbFBLAQIUABQA&#10;AAAIAIdO4kAWnogZ8AEAAOoDAAAOAAAAAAAAAAEAIAAAACcBAABkcnMvZTJvRG9jLnhtbFBLBQYA&#10;AAAABgAGAFkBAACJBQAAAAA=&#10;">
                <v:path/>
                <v:fill on="t" color2="#FFFFFF" focussize="0,0"/>
                <v:stroke joinstyle="miter"/>
                <v:imagedata o:title=""/>
                <o:lock v:ext="edit" aspectratio="f"/>
                <v:textbox>
                  <w:txbxContent>
                    <w:p>
                      <w:pPr>
                        <w:jc w:val="center"/>
                        <w:rPr>
                          <w:rFonts w:hint="eastAsia" w:ascii="仿宋_GB2312" w:eastAsia="仿宋_GB2312"/>
                          <w:szCs w:val="21"/>
                        </w:rPr>
                      </w:pPr>
                      <w:r>
                        <w:rPr>
                          <w:rFonts w:hint="eastAsia" w:ascii="仿宋_GB2312" w:eastAsia="仿宋_GB2312"/>
                          <w:szCs w:val="21"/>
                        </w:rPr>
                        <w:t>综合管理部</w:t>
                      </w:r>
                    </w:p>
                    <w:p>
                      <w:pPr>
                        <w:rPr>
                          <w:rFonts w:hint="eastAsia"/>
                          <w:szCs w:val="13"/>
                        </w:rPr>
                      </w:pPr>
                    </w:p>
                  </w:txbxContent>
                </v:textbox>
              </v:shape>
            </w:pict>
          </mc:Fallback>
        </mc:AlternateContent>
      </w:r>
      <w:r>
        <w:rPr>
          <w:rFonts w:hint="eastAsia" w:ascii="仿宋_GB2312" w:hAnsi="宋体" w:eastAsia="仿宋_GB2312"/>
          <w:sz w:val="13"/>
          <w:szCs w:val="13"/>
        </w:rPr>
        <mc:AlternateContent>
          <mc:Choice Requires="wps">
            <w:drawing>
              <wp:anchor distT="0" distB="0" distL="114300" distR="114300" simplePos="0" relativeHeight="251682816" behindDoc="0" locked="0" layoutInCell="1" allowOverlap="1">
                <wp:simplePos x="0" y="0"/>
                <wp:positionH relativeFrom="column">
                  <wp:posOffset>6748145</wp:posOffset>
                </wp:positionH>
                <wp:positionV relativeFrom="paragraph">
                  <wp:posOffset>91440</wp:posOffset>
                </wp:positionV>
                <wp:extent cx="1585595" cy="297180"/>
                <wp:effectExtent l="4445" t="5080" r="10160" b="21590"/>
                <wp:wrapNone/>
                <wp:docPr id="66" name="文本框 241"/>
                <wp:cNvGraphicFramePr/>
                <a:graphic xmlns:a="http://schemas.openxmlformats.org/drawingml/2006/main">
                  <a:graphicData uri="http://schemas.microsoft.com/office/word/2010/wordprocessingShape">
                    <wps:wsp>
                      <wps:cNvSpPr txBox="1"/>
                      <wps:spPr>
                        <a:xfrm>
                          <a:off x="0" y="0"/>
                          <a:ext cx="15855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风险管理部</w:t>
                            </w:r>
                          </w:p>
                          <w:p>
                            <w:pPr>
                              <w:jc w:val="center"/>
                              <w:rPr>
                                <w:rFonts w:hint="eastAsia" w:ascii="仿宋_GB2312" w:eastAsia="仿宋_GB2312"/>
                                <w:sz w:val="13"/>
                                <w:szCs w:val="13"/>
                              </w:rPr>
                            </w:pPr>
                          </w:p>
                          <w:p>
                            <w:pPr>
                              <w:jc w:val="center"/>
                              <w:rPr>
                                <w:rFonts w:hint="eastAsia" w:ascii="仿宋_GB2312" w:eastAsia="仿宋_GB2312"/>
                                <w:sz w:val="13"/>
                                <w:szCs w:val="13"/>
                              </w:rPr>
                            </w:pPr>
                            <w:r>
                              <w:rPr>
                                <w:rFonts w:hint="eastAsia" w:ascii="仿宋_GB2312" w:eastAsia="仿宋_GB2312"/>
                                <w:sz w:val="13"/>
                                <w:szCs w:val="13"/>
                              </w:rPr>
                              <w:t>部</w:t>
                            </w:r>
                          </w:p>
                          <w:p>
                            <w:pPr>
                              <w:jc w:val="center"/>
                              <w:rPr>
                                <w:rFonts w:hint="eastAsia" w:ascii="仿宋_GB2312" w:eastAsia="仿宋_GB2312"/>
                              </w:rPr>
                            </w:pPr>
                          </w:p>
                        </w:txbxContent>
                      </wps:txbx>
                      <wps:bodyPr upright="1"/>
                    </wps:wsp>
                  </a:graphicData>
                </a:graphic>
              </wp:anchor>
            </w:drawing>
          </mc:Choice>
          <mc:Fallback>
            <w:pict>
              <v:shape id="文本框 241" o:spid="_x0000_s1026" o:spt="202" type="#_x0000_t202" style="position:absolute;left:0pt;margin-left:531.35pt;margin-top:7.2pt;height:23.4pt;width:124.85pt;z-index:251682816;mso-width-relative:page;mso-height-relative:page;" fillcolor="#FFFFFF" filled="t" stroked="t" coordsize="21600,21600" o:gfxdata="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vddG/ZAAAACwEAAA8AAAAAAAAAAQAgAAAAIgAAAGRycy9kb3ducmV2LnhtbFBL&#10;AQIUABQAAAAIAIdO4kCXncxN9QEAAOsDAAAOAAAAAAAAAAEAIAAAACgBAABkcnMvZTJvRG9jLnht&#10;bFBLBQYAAAAABgAGAFkBAACPBQAAAAA=&#10;">
                <v:path/>
                <v:fill on="t" focussize="0,0"/>
                <v:stroke/>
                <v:imagedata o:title=""/>
                <o:lock v:ext="edit" aspectratio="f"/>
                <v:textbox>
                  <w:txbxContent>
                    <w:p>
                      <w:pPr>
                        <w:jc w:val="center"/>
                        <w:rPr>
                          <w:rFonts w:hint="eastAsia" w:ascii="仿宋_GB2312" w:eastAsia="仿宋_GB2312"/>
                          <w:szCs w:val="21"/>
                        </w:rPr>
                      </w:pPr>
                      <w:r>
                        <w:rPr>
                          <w:rFonts w:hint="eastAsia" w:ascii="仿宋_GB2312" w:eastAsia="仿宋_GB2312"/>
                          <w:szCs w:val="21"/>
                        </w:rPr>
                        <w:t>风险管理部</w:t>
                      </w:r>
                    </w:p>
                    <w:p>
                      <w:pPr>
                        <w:jc w:val="center"/>
                        <w:rPr>
                          <w:rFonts w:hint="eastAsia" w:ascii="仿宋_GB2312" w:eastAsia="仿宋_GB2312"/>
                          <w:sz w:val="13"/>
                          <w:szCs w:val="13"/>
                        </w:rPr>
                      </w:pPr>
                    </w:p>
                    <w:p>
                      <w:pPr>
                        <w:jc w:val="center"/>
                        <w:rPr>
                          <w:rFonts w:hint="eastAsia" w:ascii="仿宋_GB2312" w:eastAsia="仿宋_GB2312"/>
                          <w:sz w:val="13"/>
                          <w:szCs w:val="13"/>
                        </w:rPr>
                      </w:pPr>
                      <w:r>
                        <w:rPr>
                          <w:rFonts w:hint="eastAsia" w:ascii="仿宋_GB2312" w:eastAsia="仿宋_GB2312"/>
                          <w:sz w:val="13"/>
                          <w:szCs w:val="13"/>
                        </w:rPr>
                        <w:t>部</w:t>
                      </w:r>
                    </w:p>
                    <w:p>
                      <w:pPr>
                        <w:jc w:val="center"/>
                        <w:rPr>
                          <w:rFonts w:hint="eastAsia" w:ascii="仿宋_GB2312" w:eastAsia="仿宋_GB2312"/>
                        </w:rPr>
                      </w:pPr>
                    </w:p>
                  </w:txbxContent>
                </v:textbox>
              </v:shape>
            </w:pict>
          </mc:Fallback>
        </mc:AlternateContent>
      </w:r>
      <w:r>
        <w:rPr>
          <w:rFonts w:hint="eastAsia" w:ascii="仿宋_GB2312" w:hAnsi="宋体" w:eastAsia="仿宋_GB2312"/>
          <w:sz w:val="13"/>
          <w:szCs w:val="13"/>
        </w:rPr>
        <mc:AlternateContent>
          <mc:Choice Requires="wps">
            <w:drawing>
              <wp:anchor distT="0" distB="0" distL="114300" distR="114300" simplePos="0" relativeHeight="251691008" behindDoc="0" locked="0" layoutInCell="1" allowOverlap="1">
                <wp:simplePos x="0" y="0"/>
                <wp:positionH relativeFrom="column">
                  <wp:posOffset>2152650</wp:posOffset>
                </wp:positionH>
                <wp:positionV relativeFrom="paragraph">
                  <wp:posOffset>98425</wp:posOffset>
                </wp:positionV>
                <wp:extent cx="1035050" cy="297180"/>
                <wp:effectExtent l="5080" t="5080" r="7620" b="21590"/>
                <wp:wrapNone/>
                <wp:docPr id="67" name="文本框 257"/>
                <wp:cNvGraphicFramePr/>
                <a:graphic xmlns:a="http://schemas.openxmlformats.org/drawingml/2006/main">
                  <a:graphicData uri="http://schemas.microsoft.com/office/word/2010/wordprocessingShape">
                    <wps:wsp>
                      <wps:cNvSpPr txBox="1"/>
                      <wps:spPr>
                        <a:xfrm>
                          <a:off x="0" y="0"/>
                          <a:ext cx="1035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市场拓展部</w:t>
                            </w:r>
                          </w:p>
                          <w:p>
                            <w:pPr>
                              <w:jc w:val="center"/>
                              <w:rPr>
                                <w:rFonts w:hint="eastAsia" w:ascii="仿宋_GB2312" w:eastAsia="仿宋_GB2312"/>
                                <w:sz w:val="13"/>
                                <w:szCs w:val="13"/>
                              </w:rPr>
                            </w:pPr>
                          </w:p>
                          <w:p>
                            <w:pPr>
                              <w:jc w:val="center"/>
                              <w:rPr>
                                <w:rFonts w:hint="eastAsia" w:ascii="仿宋_GB2312" w:eastAsia="仿宋_GB2312"/>
                                <w:sz w:val="13"/>
                                <w:szCs w:val="13"/>
                              </w:rPr>
                            </w:pPr>
                          </w:p>
                          <w:p>
                            <w:pPr>
                              <w:jc w:val="center"/>
                              <w:rPr>
                                <w:rFonts w:hint="eastAsia" w:ascii="仿宋_GB2312" w:eastAsia="仿宋_GB2312"/>
                              </w:rPr>
                            </w:pPr>
                            <w:r>
                              <w:rPr>
                                <w:rFonts w:hint="eastAsia" w:ascii="仿宋_GB2312" w:eastAsia="仿宋_GB2312"/>
                              </w:rPr>
                              <w:t>（）（）</w:t>
                            </w:r>
                          </w:p>
                        </w:txbxContent>
                      </wps:txbx>
                      <wps:bodyPr upright="1"/>
                    </wps:wsp>
                  </a:graphicData>
                </a:graphic>
              </wp:anchor>
            </w:drawing>
          </mc:Choice>
          <mc:Fallback>
            <w:pict>
              <v:shape id="文本框 257" o:spid="_x0000_s1026" o:spt="202" type="#_x0000_t202" style="position:absolute;left:0pt;margin-left:169.5pt;margin-top:7.75pt;height:23.4pt;width:81.5pt;z-index:251691008;mso-width-relative:page;mso-height-relative:page;" fillcolor="#FFFFFF" filled="t" stroked="t" coordsize="21600,21600" o:gfxdata="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irDHYAAAACQEAAA8AAAAAAAAAAQAgAAAAIgAAAGRycy9kb3ducmV2LnhtbFBL&#10;AQIUABQAAAAIAIdO4kDdTRru9gEAAOsDAAAOAAAAAAAAAAEAIAAAACcBAABkcnMvZTJvRG9jLnht&#10;bFBLBQYAAAAABgAGAFkBAACPBQAAAAA=&#10;">
                <v:path/>
                <v:fill on="t" color2="#FFFFFF" focussize="0,0"/>
                <v:stroke joinstyle="miter"/>
                <v:imagedata o:title=""/>
                <o:lock v:ext="edit" aspectratio="f"/>
                <v:textbox>
                  <w:txbxContent>
                    <w:p>
                      <w:pPr>
                        <w:jc w:val="center"/>
                        <w:rPr>
                          <w:rFonts w:hint="eastAsia" w:ascii="仿宋_GB2312" w:eastAsia="仿宋_GB2312"/>
                          <w:szCs w:val="21"/>
                        </w:rPr>
                      </w:pPr>
                      <w:r>
                        <w:rPr>
                          <w:rFonts w:hint="eastAsia" w:ascii="仿宋_GB2312" w:eastAsia="仿宋_GB2312"/>
                          <w:szCs w:val="21"/>
                        </w:rPr>
                        <w:t>市场拓展部</w:t>
                      </w:r>
                    </w:p>
                    <w:p>
                      <w:pPr>
                        <w:jc w:val="center"/>
                        <w:rPr>
                          <w:rFonts w:hint="eastAsia" w:ascii="仿宋_GB2312" w:eastAsia="仿宋_GB2312"/>
                          <w:sz w:val="13"/>
                          <w:szCs w:val="13"/>
                        </w:rPr>
                      </w:pPr>
                    </w:p>
                    <w:p>
                      <w:pPr>
                        <w:jc w:val="center"/>
                        <w:rPr>
                          <w:rFonts w:hint="eastAsia" w:ascii="仿宋_GB2312" w:eastAsia="仿宋_GB2312"/>
                          <w:sz w:val="13"/>
                          <w:szCs w:val="13"/>
                        </w:rPr>
                      </w:pPr>
                    </w:p>
                    <w:p>
                      <w:pPr>
                        <w:jc w:val="center"/>
                        <w:rPr>
                          <w:rFonts w:hint="eastAsia" w:ascii="仿宋_GB2312" w:eastAsia="仿宋_GB2312"/>
                        </w:rPr>
                      </w:pPr>
                      <w:r>
                        <w:rPr>
                          <w:rFonts w:hint="eastAsia" w:ascii="仿宋_GB2312" w:eastAsia="仿宋_GB2312"/>
                        </w:rPr>
                        <w:t>（）（）</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99060</wp:posOffset>
                </wp:positionV>
                <wp:extent cx="800100" cy="297180"/>
                <wp:effectExtent l="4445" t="4445" r="14605" b="22225"/>
                <wp:wrapNone/>
                <wp:docPr id="68" name="文本框 263"/>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lang w:eastAsia="zh-CN"/>
                              </w:rPr>
                              <w:t>合规</w:t>
                            </w:r>
                            <w:r>
                              <w:rPr>
                                <w:rFonts w:hint="eastAsia" w:ascii="仿宋_GB2312" w:eastAsia="仿宋_GB2312"/>
                                <w:szCs w:val="21"/>
                              </w:rPr>
                              <w:t>部</w:t>
                            </w:r>
                          </w:p>
                          <w:p>
                            <w:pPr>
                              <w:rPr>
                                <w:rFonts w:hint="eastAsia" w:ascii="仿宋_GB2312" w:eastAsia="仿宋_GB2312"/>
                                <w:sz w:val="13"/>
                                <w:szCs w:val="13"/>
                              </w:rPr>
                            </w:pPr>
                            <w:r>
                              <w:rPr>
                                <w:rFonts w:hint="eastAsia" w:ascii="仿宋_GB2312" w:eastAsia="仿宋_GB2312"/>
                                <w:sz w:val="13"/>
                                <w:szCs w:val="13"/>
                              </w:rPr>
                              <w:t xml:space="preserve">     </w:t>
                            </w:r>
                          </w:p>
                          <w:p>
                            <w:pPr>
                              <w:jc w:val="center"/>
                              <w:rPr>
                                <w:rFonts w:hint="eastAsia" w:ascii="仿宋_GB2312" w:eastAsia="仿宋_GB2312"/>
                              </w:rPr>
                            </w:pPr>
                          </w:p>
                        </w:txbxContent>
                      </wps:txbx>
                      <wps:bodyPr upright="1"/>
                    </wps:wsp>
                  </a:graphicData>
                </a:graphic>
              </wp:anchor>
            </w:drawing>
          </mc:Choice>
          <mc:Fallback>
            <w:pict>
              <v:shape id="文本框 263" o:spid="_x0000_s1026" o:spt="202" type="#_x0000_t202" style="position:absolute;left:0pt;margin-left:90pt;margin-top:7.8pt;height:23.4pt;width:63pt;z-index:251696128;mso-width-relative:page;mso-height-relative:page;" coordsize="21600,21600" o:gfxdata="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z+RNdcAAAAJAQAADwAAAAAAAAABACAAAAAiAAAAZHJzL2Rvd25yZXYueG1sUEsBAhQA&#10;FAAAAAgAh07iQOBqP6zzAQAA6gMAAA4AAAAAAAAAAQAgAAAAJgEAAGRycy9lMm9Eb2MueG1sUEsF&#10;BgAAAAAGAAYAWQEAAIsFAAAAAA==&#10;">
                <v:path/>
                <v:fill focussize="0,0"/>
                <v:stroke/>
                <v:imagedata o:title=""/>
                <o:lock v:ext="edit"/>
                <v:textbox>
                  <w:txbxContent>
                    <w:p>
                      <w:pPr>
                        <w:jc w:val="center"/>
                        <w:rPr>
                          <w:rFonts w:hint="eastAsia" w:ascii="仿宋_GB2312" w:eastAsia="仿宋_GB2312"/>
                          <w:szCs w:val="21"/>
                        </w:rPr>
                      </w:pPr>
                      <w:r>
                        <w:rPr>
                          <w:rFonts w:hint="eastAsia" w:ascii="仿宋_GB2312" w:eastAsia="仿宋_GB2312"/>
                          <w:szCs w:val="21"/>
                          <w:lang w:eastAsia="zh-CN"/>
                        </w:rPr>
                        <w:t>合规</w:t>
                      </w:r>
                      <w:r>
                        <w:rPr>
                          <w:rFonts w:hint="eastAsia" w:ascii="仿宋_GB2312" w:eastAsia="仿宋_GB2312"/>
                          <w:szCs w:val="21"/>
                        </w:rPr>
                        <w:t>部</w:t>
                      </w:r>
                    </w:p>
                    <w:p>
                      <w:pPr>
                        <w:rPr>
                          <w:rFonts w:hint="eastAsia" w:ascii="仿宋_GB2312" w:eastAsia="仿宋_GB2312"/>
                          <w:sz w:val="13"/>
                          <w:szCs w:val="13"/>
                        </w:rPr>
                      </w:pPr>
                      <w:r>
                        <w:rPr>
                          <w:rFonts w:hint="eastAsia" w:ascii="仿宋_GB2312" w:eastAsia="仿宋_GB2312"/>
                          <w:sz w:val="13"/>
                          <w:szCs w:val="13"/>
                        </w:rPr>
                        <w:t xml:space="preserve">     </w:t>
                      </w:r>
                    </w:p>
                    <w:p>
                      <w:pPr>
                        <w:jc w:val="center"/>
                        <w:rPr>
                          <w:rFonts w:hint="eastAsia" w:ascii="仿宋_GB2312" w:eastAsia="仿宋_GB2312"/>
                        </w:rPr>
                      </w:pPr>
                    </w:p>
                  </w:txbxContent>
                </v:textbox>
              </v:shape>
            </w:pict>
          </mc:Fallback>
        </mc:AlternateContent>
      </w:r>
      <w:r>
        <w:rPr>
          <w:rFonts w:hint="eastAsia" w:ascii="楷体_GB2312" w:eastAsia="楷体_GB2312"/>
          <w:sz w:val="28"/>
          <w:szCs w:val="28"/>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99060</wp:posOffset>
                </wp:positionV>
                <wp:extent cx="1485900" cy="297180"/>
                <wp:effectExtent l="4445" t="4445" r="14605" b="22225"/>
                <wp:wrapNone/>
                <wp:docPr id="69" name="文本框 250"/>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财务管理部</w:t>
                            </w:r>
                          </w:p>
                        </w:txbxContent>
                      </wps:txbx>
                      <wps:bodyPr upright="1"/>
                    </wps:wsp>
                  </a:graphicData>
                </a:graphic>
              </wp:anchor>
            </w:drawing>
          </mc:Choice>
          <mc:Fallback>
            <w:pict>
              <v:shape id="文本框 250" o:spid="_x0000_s1026" o:spt="202" type="#_x0000_t202" style="position:absolute;left:0pt;margin-left:-36pt;margin-top:7.8pt;height:23.4pt;width:117pt;z-index:251686912;mso-width-relative:page;mso-height-relative:page;" coordsize="21600,21600" o:gfxdata="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9KggjYAAAACQEAAA8AAAAAAAAAAQAgAAAAIgAAAGRycy9kb3ducmV2LnhtbFBLAQIU&#10;ABQAAAAIAIdO4kCWRHsJ8wEAAOsDAAAOAAAAAAAAAAEAIAAAACcBAABkcnMvZTJvRG9jLnhtbFBL&#10;BQYAAAAABgAGAFkBAACMBQAAAAA=&#10;">
                <v:path/>
                <v:fill focussize="0,0"/>
                <v:stroke/>
                <v:imagedata o:title=""/>
                <o:lock v:ext="edit"/>
                <v:textbox>
                  <w:txbxContent>
                    <w:p>
                      <w:pPr>
                        <w:jc w:val="center"/>
                        <w:rPr>
                          <w:rFonts w:hint="eastAsia" w:ascii="仿宋_GB2312" w:eastAsia="仿宋_GB2312"/>
                          <w:szCs w:val="21"/>
                        </w:rPr>
                      </w:pPr>
                      <w:r>
                        <w:rPr>
                          <w:rFonts w:hint="eastAsia" w:ascii="仿宋_GB2312" w:eastAsia="仿宋_GB2312"/>
                          <w:szCs w:val="21"/>
                        </w:rPr>
                        <w:t>财务管理部</w:t>
                      </w:r>
                    </w:p>
                  </w:txbxContent>
                </v:textbox>
              </v:shape>
            </w:pict>
          </mc:Fallback>
        </mc:AlternateContent>
      </w:r>
      <w:r>
        <w:rPr>
          <w:rFonts w:hint="eastAsia" w:ascii="仿宋_GB2312" w:hAnsi="宋体" w:eastAsia="仿宋_GB2312"/>
          <w:sz w:val="13"/>
          <w:szCs w:val="13"/>
        </w:rPr>
        <w:t xml:space="preserve">                                                                                  </w:t>
      </w:r>
    </w:p>
    <w:p>
      <w:pPr>
        <w:rPr>
          <w:rFonts w:hint="eastAsia" w:ascii="仿宋_GB2312" w:hAnsi="宋体" w:eastAsia="仿宋_GB2312"/>
          <w:sz w:val="32"/>
          <w:szCs w:val="32"/>
        </w:rPr>
      </w:pPr>
    </w:p>
    <w:p>
      <w:pPr>
        <w:rPr>
          <w:rFonts w:hint="eastAsia"/>
        </w:rPr>
      </w:pPr>
    </w:p>
    <w:p>
      <w:pPr>
        <w:jc w:val="center"/>
        <w:rPr>
          <w:rFonts w:hint="eastAsia" w:ascii="楷体_GB2312" w:eastAsia="楷体_GB2312"/>
          <w:color w:val="000000"/>
          <w:sz w:val="28"/>
          <w:szCs w:val="28"/>
        </w:rPr>
      </w:pPr>
    </w:p>
    <w:p>
      <w:pPr>
        <w:jc w:val="center"/>
        <w:rPr>
          <w:rFonts w:hint="eastAsia" w:ascii="楷体_GB2312" w:eastAsia="楷体_GB2312"/>
          <w:color w:val="000000"/>
          <w:sz w:val="28"/>
          <w:szCs w:val="28"/>
        </w:rPr>
      </w:pPr>
    </w:p>
    <w:p>
      <w:pPr>
        <w:rPr>
          <w:rFonts w:hint="eastAsia" w:ascii="宋体" w:hAnsi="宋体"/>
          <w:color w:val="000000"/>
          <w:sz w:val="32"/>
          <w:szCs w:val="32"/>
        </w:rPr>
      </w:pPr>
    </w:p>
    <w:p>
      <w:pPr>
        <w:jc w:val="center"/>
        <w:rPr>
          <w:rFonts w:hint="eastAsia" w:ascii="宋体" w:hAnsi="宋体"/>
          <w:color w:val="000000"/>
          <w:sz w:val="32"/>
          <w:szCs w:val="32"/>
        </w:rPr>
      </w:pPr>
      <w:r>
        <w:rPr>
          <w:rFonts w:hint="eastAsia" w:ascii="宋体" w:hAnsi="宋体"/>
          <w:color w:val="000000"/>
          <w:sz w:val="32"/>
          <w:szCs w:val="32"/>
        </w:rPr>
        <w:t>党委组织架构图</w:t>
      </w:r>
    </w:p>
    <w:p>
      <w:pPr>
        <w:jc w:val="center"/>
        <w:rPr>
          <w:rFonts w:hint="eastAsia" w:ascii="宋体" w:hAnsi="宋体"/>
          <w:color w:val="000000"/>
          <w:sz w:val="32"/>
          <w:szCs w:val="32"/>
        </w:rPr>
      </w:pPr>
    </w:p>
    <w:p>
      <w:pPr>
        <w:jc w:val="right"/>
        <w:rPr>
          <w:rFonts w:hint="eastAsia" w:ascii="楷体_GB2312" w:eastAsia="楷体_GB2312"/>
          <w:color w:val="000000"/>
          <w:sz w:val="28"/>
          <w:szCs w:val="28"/>
        </w:rPr>
      </w:pPr>
      <w:r>
        <w:rPr>
          <w:rFonts w:hint="eastAsia" w:ascii="楷体_GB2312" w:eastAsia="楷体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70" name="文本框 159"/>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党委书记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文本框 159" o:spid="_x0000_s1026" o:spt="202" type="#_x0000_t202" style="position:absolute;left:0pt;margin-left:324pt;margin-top:7.8pt;height:23.4pt;width:108pt;z-index:251660288;mso-width-relative:page;mso-height-relative:page;" coordsize="21600,21600" o:gfxdata="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xTW7XAAAACQEAAA8AAAAAAAAAAQAgAAAAIgAAAGRycy9kb3ducmV2LnhtbFBLAQIU&#10;ABQAAAAIAIdO4kARuCiZ9AEAAOsDAAAOAAAAAAAAAAEAIAAAACYBAABkcnMvZTJvRG9jLnhtbFBL&#10;BQYAAAAABgAGAFkBAACMBQAAAAA=&#10;">
                <v:path/>
                <v:fill focussize="0,0"/>
                <v:stroke/>
                <v:imagedata o:title=""/>
                <o:lock v:ext="edit"/>
                <v:textbox>
                  <w:txbxContent>
                    <w:p>
                      <w:pPr>
                        <w:jc w:val="center"/>
                        <w:rPr>
                          <w:rFonts w:hint="eastAsia" w:ascii="仿宋_GB2312" w:eastAsia="仿宋_GB2312"/>
                        </w:rPr>
                      </w:pPr>
                      <w:r>
                        <w:rPr>
                          <w:rFonts w:hint="eastAsia" w:ascii="仿宋_GB2312" w:eastAsia="仿宋_GB2312"/>
                        </w:rPr>
                        <w:t>党委书记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jc w:val="right"/>
        <w:rPr>
          <w:rFonts w:hint="eastAsia" w:ascii="黑体" w:eastAsia="黑体"/>
          <w:color w:val="000000"/>
          <w:sz w:val="44"/>
          <w:szCs w:val="44"/>
        </w:rPr>
      </w:pPr>
      <w:r>
        <w:rPr>
          <w:rFonts w:hint="eastAsia" w:ascii="仿宋_GB2312" w:hAnsi="宋体"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9525" cy="1623695"/>
                <wp:effectExtent l="4445" t="0" r="5080" b="14605"/>
                <wp:wrapNone/>
                <wp:docPr id="71" name="直线 158"/>
                <wp:cNvGraphicFramePr/>
                <a:graphic xmlns:a="http://schemas.openxmlformats.org/drawingml/2006/main">
                  <a:graphicData uri="http://schemas.microsoft.com/office/word/2010/wordprocessingShape">
                    <wps:wsp>
                      <wps:cNvSpPr/>
                      <wps:spPr>
                        <a:xfrm>
                          <a:off x="0" y="0"/>
                          <a:ext cx="9525" cy="1623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8" o:spid="_x0000_s1026" o:spt="20" style="position:absolute;left:0pt;margin-left:378pt;margin-top:0pt;height:127.85pt;width:0.75pt;z-index:251659264;mso-width-relative:page;mso-height-relative:page;" filled="f" coordsize="21600,21600" o:gfxdata="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SsLL2AAAAAgBAAAPAAAAAAAAAAEAIAAAACIAAABk&#10;cnMvZG93bnJldi54bWxQSwECFAAUAAAACACHTuJAqgeLgs0BAACTAwAADgAAAAAAAAABACAAAAAn&#10;AQAAZHJzL2Uyb0RvYy54bWxQSwUGAAAAAAYABgBZAQAAZgUAAAAA&#10;">
                <v:path arrowok="t"/>
                <v:fill on="f" focussize="0,0"/>
                <v:stroke/>
                <v:imagedata o:title=""/>
                <o:lock v:ext="edit"/>
              </v:line>
            </w:pict>
          </mc:Fallback>
        </mc:AlternateContent>
      </w: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6287770</wp:posOffset>
                </wp:positionH>
                <wp:positionV relativeFrom="paragraph">
                  <wp:posOffset>198755</wp:posOffset>
                </wp:positionV>
                <wp:extent cx="635" cy="297815"/>
                <wp:effectExtent l="0" t="0" r="0" b="0"/>
                <wp:wrapNone/>
                <wp:docPr id="72" name="直线 163"/>
                <wp:cNvGraphicFramePr/>
                <a:graphic xmlns:a="http://schemas.openxmlformats.org/drawingml/2006/main">
                  <a:graphicData uri="http://schemas.microsoft.com/office/word/2010/wordprocessingShape">
                    <wps:wsp>
                      <wps:cNvSpPr/>
                      <wps:spPr>
                        <a:xfrm flipH="1">
                          <a:off x="0" y="0"/>
                          <a:ext cx="635" cy="2978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flip:x;margin-left:495.1pt;margin-top:15.65pt;height:23.45pt;width:0.05pt;z-index:251664384;mso-width-relative:page;mso-height-relative:page;" filled="f" stroked="t" coordsize="21600,21600" o:gfxdata="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qzpDLVAAAACQEAAA8AAAAAAAAAAQAg&#10;AAAAIgAAAGRycy9kb3ducmV2LnhtbFBLAQIUABQAAAAIAIdO4kCNf3nr2AEAAJsDAAAOAAAAAAAA&#10;AAEAIAAAACQBAABkcnMvZTJvRG9jLnhtbFBLBQYAAAAABgAGAFkBAABuBQAAAAA=&#10;">
                <v:path arrowok="t"/>
                <v:fill on="f" focussize="0,0"/>
                <v:stroke/>
                <v:imagedata o:title=""/>
                <o:lock v:ext="edit" aspectratio="f"/>
              </v:line>
            </w:pict>
          </mc:Fallback>
        </mc:AlternateContent>
      </w:r>
      <w:r>
        <w:rPr>
          <w:rFonts w:hint="eastAsia"/>
          <w:color w:val="000000"/>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198120</wp:posOffset>
                </wp:positionV>
                <wp:extent cx="0" cy="297180"/>
                <wp:effectExtent l="4445" t="0" r="14605" b="7620"/>
                <wp:wrapNone/>
                <wp:docPr id="73" name="直线 164"/>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4" o:spid="_x0000_s1026" o:spt="20" style="position:absolute;left:0pt;margin-left:243pt;margin-top:15.6pt;height:23.4pt;width:0pt;z-index:251665408;mso-width-relative:page;mso-height-relative:page;" filled="f" coordsize="21600,21600" o:gfxdata="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&#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P9WR1gAAAAkBAAAPAAAAAAAAAAEAIAAAACIAAABk&#10;cnMvZG93bnJldi54bWxQSwECFAAUAAAACACHTuJAR0KTlM8BAACPAwAADgAAAAAAAAABACAAAAAl&#10;AQAAZHJzL2Uyb0RvYy54bWxQSwUGAAAAAAYABgBZAQAAZgUAAAAA&#10;">
                <v:path arrowok="t"/>
                <v:fill on="f" focussize="0,0"/>
                <v:stroke/>
                <v:imagedata o:title=""/>
                <o:lock v:ext="edit"/>
              </v:line>
            </w:pict>
          </mc:Fallback>
        </mc:AlternateContent>
      </w: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198120</wp:posOffset>
                </wp:positionV>
                <wp:extent cx="3200400" cy="0"/>
                <wp:effectExtent l="0" t="0" r="0" b="0"/>
                <wp:wrapNone/>
                <wp:docPr id="74" name="直线 162"/>
                <wp:cNvGraphicFramePr/>
                <a:graphic xmlns:a="http://schemas.openxmlformats.org/drawingml/2006/main">
                  <a:graphicData uri="http://schemas.microsoft.com/office/word/2010/wordprocessingShape">
                    <wps:wsp>
                      <wps:cNvSpPr/>
                      <wps:spPr>
                        <a:xfrm flipV="1">
                          <a:off x="0" y="0"/>
                          <a:ext cx="3200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2" o:spid="_x0000_s1026" o:spt="20" style="position:absolute;left:0pt;flip:y;margin-left:243pt;margin-top:15.6pt;height:0pt;width:252pt;z-index:251663360;mso-width-relative:page;mso-height-relative:page;" filled="f" coordsize="21600,21600" o:gfxdata="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CzEDWAAAACQEAAA8AAAAAAAAAAQAg&#10;AAAAIgAAAGRycy9kb3ducmV2LnhtbFBLAQIUABQAAAAIAIdO4kAMuL9w1wEAAJoDAAAOAAAAAAAA&#10;AAEAIAAAACUBAABkcnMvZTJvRG9jLnhtbFBLBQYAAAAABgAGAFkBAABuBQAAAAA=&#10;">
                <v:path arrowok="t"/>
                <v:fill on="f" focussize="0,0"/>
                <v:stroke/>
                <v:imagedata o:title=""/>
                <o:lock v:ext="edit"/>
              </v:lin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99060</wp:posOffset>
                </wp:positionV>
                <wp:extent cx="1828800" cy="297180"/>
                <wp:effectExtent l="4445" t="4445" r="14605" b="22225"/>
                <wp:wrapNone/>
                <wp:docPr id="75" name="文本框 161"/>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文本框 161" o:spid="_x0000_s1026" o:spt="202" type="#_x0000_t202" style="position:absolute;left:0pt;margin-left:180pt;margin-top:7.8pt;height:23.4pt;width:144pt;z-index:251662336;mso-width-relative:page;mso-height-relative:page;" coordsize="21600,21600" o:gfxdata="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02X5tgAAAAJAQAADwAAAAAAAAABACAAAAAiAAAAZHJzL2Rvd25yZXYueG1sUEsB&#10;AhQAFAAAAAgAh07iQDE/bLf1AQAA6wMAAA4AAAAAAAAAAQAgAAAAJwEAAGRycy9lMm9Eb2MueG1s&#10;UEsFBgAAAAAGAAYAWQEAAI4FAAAAAA==&#10;">
                <v:path/>
                <v:fill focussize="0,0"/>
                <v:stroke/>
                <v:imagedata o:title=""/>
                <o:lock v:ext="edit"/>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楷体_GB2312" w:eastAsia="楷体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99060</wp:posOffset>
                </wp:positionV>
                <wp:extent cx="1828800" cy="297180"/>
                <wp:effectExtent l="4445" t="4445" r="14605" b="22225"/>
                <wp:wrapNone/>
                <wp:docPr id="76" name="文本框 160"/>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文本框 160" o:spid="_x0000_s1026" o:spt="202" type="#_x0000_t202" style="position:absolute;left:0pt;margin-left:423pt;margin-top:7.8pt;height:23.4pt;width:144pt;z-index:251661312;mso-width-relative:page;mso-height-relative:page;" coordsize="21600,21600" o:gfxdata="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hhDL2AAAAAoBAAAPAAAAAAAAAAEAIAAAACIAAABkcnMvZG93bnJldi54bWxQSwEC&#10;FAAUAAAACACHTuJA6zJq3fQBAADrAwAADgAAAAAAAAABACAAAAAnAQAAZHJzL2Uyb0RvYy54bWxQ&#10;SwUGAAAAAAYABgBZAQAAjQUAAAAA&#10;">
                <v:path/>
                <v:fill focussize="0,0"/>
                <v:stroke/>
                <v:imagedata o:title=""/>
                <o:lock v:ext="edit"/>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ind w:left="-178" w:leftChars="-85" w:right="-134" w:rightChars="-64"/>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236855</wp:posOffset>
                </wp:positionV>
                <wp:extent cx="1828800" cy="297180"/>
                <wp:effectExtent l="4445" t="4445" r="14605" b="22225"/>
                <wp:wrapNone/>
                <wp:docPr id="77" name="文本框 178"/>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文本框 178" o:spid="_x0000_s1026" o:spt="202" type="#_x0000_t202" style="position:absolute;left:0pt;margin-left:306pt;margin-top:18.65pt;height:23.4pt;width:144pt;z-index:251667456;mso-width-relative:page;mso-height-relative:page;" coordsize="21600,21600" o:gfxdata="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hwnA2AAAAAkBAAAPAAAAAAAAAAEAIAAAACIAAABkcnMvZG93bnJldi54bWxQSwEC&#10;FAAUAAAACACHTuJATMQmPPQBAADrAwAADgAAAAAAAAABACAAAAAnAQAAZHJzL2Uyb0RvYy54bWxQ&#10;SwUGAAAAAAYABgBZAQAAjQUAAAAA&#10;">
                <v:path/>
                <v:fill focussize="0,0"/>
                <v:stroke/>
                <v:imagedata o:title=""/>
                <o:lock v:ext="edit"/>
                <v:textbo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rPr>
          <w:rFonts w:hint="eastAsia" w:ascii="仿宋_GB2312" w:hAnsi="宋体" w:eastAsia="仿宋_GB2312"/>
          <w:color w:val="000000"/>
          <w:sz w:val="32"/>
          <w:szCs w:val="32"/>
        </w:rPr>
      </w:pPr>
      <w:r>
        <w:rPr>
          <w:rFonts w:hint="eastAsia" w:ascii="仿宋_GB2312" w:hAnsi="宋体" w:eastAsia="仿宋_GB2312"/>
          <w:color w:val="000000"/>
          <w:sz w:val="13"/>
          <w:szCs w:val="13"/>
        </w:rPr>
        <mc:AlternateContent>
          <mc:Choice Requires="wps">
            <w:drawing>
              <wp:anchor distT="0" distB="0" distL="114300" distR="114300" simplePos="0" relativeHeight="251668480" behindDoc="0" locked="0" layoutInCell="1" allowOverlap="1">
                <wp:simplePos x="0" y="0"/>
                <wp:positionH relativeFrom="column">
                  <wp:posOffset>4817110</wp:posOffset>
                </wp:positionH>
                <wp:positionV relativeFrom="paragraph">
                  <wp:posOffset>137795</wp:posOffset>
                </wp:positionV>
                <wp:extent cx="6985" cy="283845"/>
                <wp:effectExtent l="4445" t="0" r="7620" b="1905"/>
                <wp:wrapNone/>
                <wp:docPr id="78" name="直线 180"/>
                <wp:cNvGraphicFramePr/>
                <a:graphic xmlns:a="http://schemas.openxmlformats.org/drawingml/2006/main">
                  <a:graphicData uri="http://schemas.microsoft.com/office/word/2010/wordprocessingShape">
                    <wps:wsp>
                      <wps:cNvSpPr/>
                      <wps:spPr>
                        <a:xfrm>
                          <a:off x="0" y="0"/>
                          <a:ext cx="6985" cy="2838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0" o:spid="_x0000_s1026" o:spt="20" style="position:absolute;left:0pt;margin-left:379.3pt;margin-top:10.85pt;height:22.35pt;width:0.55pt;z-index:251668480;mso-width-relative:page;mso-height-relative:page;" filled="f" stroked="t" coordsize="21600,21600" o:gfxdata="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Oa+zYAAAACQEAAA8AAAAAAAAAAQAgAAAAIgAA&#10;AGRycy9kb3ducmV2LnhtbFBLAQIUABQAAAAIAIdO4kAP4WdmzwEAAJIDAAAOAAAAAAAAAAEAIAAA&#10;ACcBAABkcnMvZTJvRG9jLnhtbFBLBQYAAAAABgAGAFkBAABoBQAAAAA=&#10;">
                <v:path arrowok="t"/>
                <v:fill on="f" focussize="0,0"/>
                <v:stroke/>
                <v:imagedata o:title=""/>
                <o:lock v:ext="edit" aspectratio="f"/>
              </v:line>
            </w:pict>
          </mc:Fallback>
        </mc:AlternateContent>
      </w:r>
      <w:r>
        <w:rPr>
          <w:rFonts w:hint="eastAsia" w:ascii="仿宋_GB2312" w:hAnsi="宋体" w:eastAsia="仿宋_GB2312"/>
          <w:color w:val="000000"/>
          <w:sz w:val="32"/>
          <w:szCs w:val="32"/>
        </w:rPr>
        <w:t>　　　　　　　　　　　　　　　　　　　　　　　　　　　　　　　</w:t>
      </w:r>
    </w:p>
    <w:p>
      <w:pPr>
        <w:rPr>
          <w:rFonts w:hint="eastAsia" w:ascii="仿宋_GB2312" w:hAnsi="宋体" w:eastAsia="仿宋_GB2312"/>
          <w:color w:val="000000"/>
          <w:sz w:val="13"/>
          <w:szCs w:val="13"/>
        </w:rPr>
      </w:pPr>
      <w:r>
        <w:rPr>
          <w:rFonts w:hint="eastAsia" w:ascii="仿宋_GB2312" w:hAnsi="宋体" w:eastAsia="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6627495</wp:posOffset>
                </wp:positionH>
                <wp:positionV relativeFrom="paragraph">
                  <wp:posOffset>25400</wp:posOffset>
                </wp:positionV>
                <wp:extent cx="635" cy="284480"/>
                <wp:effectExtent l="4445" t="0" r="13970" b="1270"/>
                <wp:wrapNone/>
                <wp:docPr id="79" name="直线 182"/>
                <wp:cNvGraphicFramePr/>
                <a:graphic xmlns:a="http://schemas.openxmlformats.org/drawingml/2006/main">
                  <a:graphicData uri="http://schemas.microsoft.com/office/word/2010/wordprocessingShape">
                    <wps:wsp>
                      <wps:cNvSp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2" o:spid="_x0000_s1026" o:spt="20" style="position:absolute;left:0pt;margin-left:521.85pt;margin-top:2pt;height:22.4pt;width:0.05pt;z-index:251670528;mso-width-relative:page;mso-height-relative:page;" filled="f" stroked="t" coordsize="21600,21600" o:gfxdata="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gbOp7VAAAACgEAAA8AAAAAAAAAAQAgAAAAIgAA&#10;AGRycy9kb3ducmV2LnhtbFBLAQIUABQAAAAIAIdO4kBFJ+ce0gEAAJEDAAAOAAAAAAAAAAEAIAAA&#10;ACQBAABkcnMvZTJvRG9jLnhtbFBLBQYAAAAABgAGAFkBAABoBQAAAAA=&#10;">
                <v:path arrowok="t"/>
                <v:fill on="f" focussize="0,0"/>
                <v:stroke/>
                <v:imagedata o:title=""/>
                <o:lock v:ext="edit" aspectratio="f"/>
              </v:line>
            </w:pict>
          </mc:Fallback>
        </mc:AlternateContent>
      </w:r>
      <w:r>
        <w:rPr>
          <w:rFonts w:hint="eastAsia" w:ascii="仿宋_GB2312" w:hAnsi="宋体" w:eastAsia="仿宋_GB2312"/>
          <w:color w:val="000000"/>
          <w:sz w:val="32"/>
          <w:szCs w:val="32"/>
          <w:lang w:val="zh-CN"/>
        </w:rPr>
        <mc:AlternateContent>
          <mc:Choice Requires="wps">
            <w:drawing>
              <wp:anchor distT="0" distB="0" distL="114300" distR="114300" simplePos="0" relativeHeight="251701248" behindDoc="0" locked="0" layoutInCell="1" allowOverlap="1">
                <wp:simplePos x="0" y="0"/>
                <wp:positionH relativeFrom="column">
                  <wp:posOffset>3084195</wp:posOffset>
                </wp:positionH>
                <wp:positionV relativeFrom="paragraph">
                  <wp:posOffset>25400</wp:posOffset>
                </wp:positionV>
                <wp:extent cx="635" cy="284480"/>
                <wp:effectExtent l="4445" t="0" r="13970" b="1270"/>
                <wp:wrapNone/>
                <wp:docPr id="80" name="直线 271"/>
                <wp:cNvGraphicFramePr/>
                <a:graphic xmlns:a="http://schemas.openxmlformats.org/drawingml/2006/main">
                  <a:graphicData uri="http://schemas.microsoft.com/office/word/2010/wordprocessingShape">
                    <wps:wsp>
                      <wps:cNvSp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1" o:spid="_x0000_s1026" o:spt="20" style="position:absolute;left:0pt;margin-left:242.85pt;margin-top:2pt;height:22.4pt;width:0.05pt;z-index:251701248;mso-width-relative:page;mso-height-relative:page;" filled="f" stroked="t" coordsize="21600,21600" o:gfxdata="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TLaFtIAAAAIAQAADwAAAAAAAAABACAAAAAiAAAAZHJzL2Rv&#10;d25yZXYueG1sUEsBAhQAFAAAAAgAh07iQBf6LCfOAQAAkQMAAA4AAAAAAAAAAQAgAAAAIQEAAGRy&#10;cy9lMm9Eb2MueG1sUEsFBgAAAAAGAAYAWQEAAGEFAAAAAA==&#10;">
                <v:path arrowok="t"/>
                <v:fill on="f" focussize="0,0"/>
                <v:stroke/>
                <v:imagedata o:title=""/>
                <o:lock v:ext="edit" aspectratio="f"/>
              </v:line>
            </w:pict>
          </mc:Fallback>
        </mc:AlternateContent>
      </w:r>
      <w:r>
        <w:rPr>
          <w:rFonts w:hint="eastAsia"/>
          <w:color w:val="000000"/>
        </w:rPr>
        <mc:AlternateContent>
          <mc:Choice Requires="wps">
            <w:drawing>
              <wp:anchor distT="0" distB="0" distL="114300" distR="114300" simplePos="0" relativeHeight="251669504" behindDoc="0" locked="0" layoutInCell="1" allowOverlap="1">
                <wp:simplePos x="0" y="0"/>
                <wp:positionH relativeFrom="column">
                  <wp:posOffset>3084830</wp:posOffset>
                </wp:positionH>
                <wp:positionV relativeFrom="paragraph">
                  <wp:posOffset>25400</wp:posOffset>
                </wp:positionV>
                <wp:extent cx="3543300" cy="0"/>
                <wp:effectExtent l="0" t="0" r="0" b="0"/>
                <wp:wrapNone/>
                <wp:docPr id="81" name="直线 181"/>
                <wp:cNvGraphicFramePr/>
                <a:graphic xmlns:a="http://schemas.openxmlformats.org/drawingml/2006/main">
                  <a:graphicData uri="http://schemas.microsoft.com/office/word/2010/wordprocessingShape">
                    <wps:wsp>
                      <wps:cNvSpPr/>
                      <wps:spPr>
                        <a:xfrm flipV="1">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1" o:spid="_x0000_s1026" o:spt="20" style="position:absolute;left:0pt;flip:y;margin-left:242.9pt;margin-top:2pt;height:0pt;width:279pt;z-index:251669504;mso-width-relative:page;mso-height-relative:page;" filled="f" coordsize="21600,21600" o:gfxdata="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Oc0qvVAAAACAEAAA8AAAAAAAAAAQAgAAAA&#10;IgAAAGRycy9kb3ducmV2LnhtbFBLAQIUABQAAAAIAIdO4kAHizgv1QEAAJoDAAAOAAAAAAAAAAEA&#10;IAAAACQBAABkcnMvZTJvRG9jLnhtbFBLBQYAAAAABgAGAFkBAABrBQAAAAA=&#10;">
                <v:path arrowok="t"/>
                <v:fill on="f" focussize="0,0"/>
                <v:stroke/>
                <v:imagedata o:title=""/>
                <o:lock v:ext="edit"/>
              </v:line>
            </w:pict>
          </mc:Fallback>
        </mc:AlternateContent>
      </w:r>
      <w:r>
        <w:rPr>
          <w:rFonts w:hint="eastAsia" w:ascii="仿宋_GB2312" w:hAnsi="宋体" w:eastAsia="仿宋_GB2312"/>
          <w:color w:val="000000"/>
          <w:sz w:val="13"/>
          <w:szCs w:val="13"/>
        </w:rPr>
        <w:t>　　　　　　　　　　　　　　　　　　　　　　　　　　　　　　　　　　　　　　　　　　　　　　　　　　　　　　　　　　　　　　　　　　　　　　　　　</w:t>
      </w:r>
    </w:p>
    <w:p>
      <w:pPr>
        <w:rPr>
          <w:rFonts w:hint="eastAsia" w:ascii="仿宋_GB2312" w:hAnsi="宋体" w:eastAsia="仿宋_GB2312"/>
          <w:color w:val="000000"/>
          <w:sz w:val="13"/>
          <w:szCs w:val="13"/>
        </w:rPr>
      </w:pPr>
      <w:r>
        <w:rPr>
          <w:rFonts w:hint="eastAsia" w:ascii="仿宋_GB2312" w:hAnsi="宋体" w:eastAsia="仿宋_GB2312"/>
          <w:color w:val="000000"/>
          <w:sz w:val="13"/>
          <w:szCs w:val="13"/>
        </w:rPr>
        <mc:AlternateContent>
          <mc:Choice Requires="wps">
            <w:drawing>
              <wp:anchor distT="0" distB="0" distL="114300" distR="114300" simplePos="0" relativeHeight="251666432" behindDoc="0" locked="0" layoutInCell="1" allowOverlap="1">
                <wp:simplePos x="0" y="0"/>
                <wp:positionH relativeFrom="column">
                  <wp:posOffset>5592445</wp:posOffset>
                </wp:positionH>
                <wp:positionV relativeFrom="paragraph">
                  <wp:posOffset>111760</wp:posOffset>
                </wp:positionV>
                <wp:extent cx="2057400" cy="297180"/>
                <wp:effectExtent l="4445" t="4445" r="14605" b="22225"/>
                <wp:wrapNone/>
                <wp:docPr id="82" name="文本框 177"/>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文本框 177" o:spid="_x0000_s1026" o:spt="202" type="#_x0000_t202" style="position:absolute;left:0pt;margin-left:440.35pt;margin-top:8.8pt;height:23.4pt;width:162pt;z-index:251666432;mso-width-relative:page;mso-height-relative:page;" coordsize="21600,21600" o:gfxdata="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GFQ41wAAAAoBAAAPAAAAAAAAAAEAIAAAACIAAABkcnMvZG93bnJldi54bWxQSwEC&#10;FAAUAAAACACHTuJANhvzwfUBAADrAwAADgAAAAAAAAABACAAAAAmAQAAZHJzL2Uyb0RvYy54bWxQ&#10;SwUGAAAAAAYABgBZAQAAjQUAAAAA&#10;">
                <v:path/>
                <v:fill focussize="0,0"/>
                <v:stroke/>
                <v:imagedata o:title=""/>
                <o:lock v:ext="edit"/>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111760</wp:posOffset>
                </wp:positionV>
                <wp:extent cx="2057400" cy="297180"/>
                <wp:effectExtent l="4445" t="4445" r="14605" b="22225"/>
                <wp:wrapNone/>
                <wp:docPr id="83" name="文本框 18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文本框 183" o:spid="_x0000_s1026" o:spt="202" type="#_x0000_t202" style="position:absolute;left:0pt;margin-left:162pt;margin-top:8.8pt;height:23.4pt;width:162pt;z-index:251671552;mso-width-relative:page;mso-height-relative:page;" coordsize="21600,21600" o:gfxdata="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u5f9gAAAAJAQAADwAAAAAAAAABACAAAAAiAAAAZHJzL2Rvd25yZXYueG1sUEsB&#10;AhQAFAAAAAgAh07iQJ6I+gb1AQAA6wMAAA4AAAAAAAAAAQAgAAAAJwEAAGRycy9lMm9Eb2MueG1s&#10;UEsFBgAAAAAGAAYAWQEAAI4FAAAAAA==&#10;">
                <v:path/>
                <v:fill focussize="0,0"/>
                <v:stroke/>
                <v:imagedata o:title=""/>
                <o:lock v:ext="edit"/>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13"/>
          <w:szCs w:val="13"/>
        </w:rPr>
        <w:t xml:space="preserve">                                                                                  </w:t>
      </w:r>
    </w:p>
    <w:p>
      <w:pPr>
        <w:rPr>
          <w:rFonts w:hint="eastAsia" w:ascii="仿宋_GB2312" w:hAnsi="宋体" w:eastAsia="仿宋_GB2312"/>
          <w:color w:val="000000"/>
          <w:sz w:val="32"/>
          <w:szCs w:val="32"/>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left"/>
        <w:rPr>
          <w:rFonts w:hint="eastAsia" w:ascii="仿宋" w:hAnsi="仿宋" w:eastAsia="仿宋"/>
          <w:color w:val="000000"/>
          <w:sz w:val="32"/>
          <w:szCs w:val="32"/>
        </w:rPr>
      </w:pPr>
    </w:p>
    <w:p>
      <w:pPr>
        <w:rPr>
          <w:rFonts w:hint="eastAsia" w:ascii="仿宋_GB2312" w:hAnsi="宋体" w:eastAsia="仿宋_GB2312"/>
          <w:color w:val="000000"/>
          <w:sz w:val="32"/>
          <w:szCs w:val="32"/>
        </w:rPr>
        <w:sectPr>
          <w:pgSz w:w="16838" w:h="11906" w:orient="landscape"/>
          <w:pgMar w:top="1644" w:right="1440" w:bottom="1622" w:left="1440" w:header="851" w:footer="992" w:gutter="0"/>
          <w:cols w:space="720" w:num="1"/>
          <w:docGrid w:type="lines" w:linePitch="312" w:charSpace="0"/>
        </w:sectPr>
      </w:pPr>
    </w:p>
    <w:p>
      <w:pPr>
        <w:pStyle w:val="2"/>
        <w:spacing w:line="520" w:lineRule="exact"/>
        <w:jc w:val="center"/>
        <w:rPr>
          <w:rFonts w:hint="eastAsia" w:ascii="宋体" w:hAnsi="宋体"/>
          <w:b/>
          <w:bCs/>
          <w:color w:val="000000"/>
          <w:sz w:val="32"/>
          <w:szCs w:val="32"/>
        </w:rPr>
      </w:pPr>
      <w:bookmarkStart w:id="0" w:name="_Toc419846291"/>
      <w:r>
        <w:rPr>
          <w:rFonts w:hint="eastAsia" w:ascii="宋体" w:hAnsi="宋体"/>
          <w:b/>
          <w:bCs/>
          <w:color w:val="000000"/>
          <w:sz w:val="32"/>
          <w:szCs w:val="32"/>
        </w:rPr>
        <w:t>第二章 会计数据和业务数据摘要</w:t>
      </w:r>
      <w:bookmarkEnd w:id="0"/>
    </w:p>
    <w:p>
      <w:pPr>
        <w:spacing w:line="520" w:lineRule="exact"/>
        <w:ind w:firstLine="588" w:firstLineChars="196"/>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一、报告期主要财务数据     </w:t>
      </w:r>
      <w:r>
        <w:rPr>
          <w:rFonts w:hint="eastAsia" w:ascii="仿宋_GB2312" w:hAnsi="宋体" w:eastAsia="仿宋_GB2312"/>
          <w:color w:val="000000"/>
          <w:sz w:val="30"/>
          <w:szCs w:val="30"/>
        </w:rPr>
        <w:t xml:space="preserve">                                         </w:t>
      </w:r>
    </w:p>
    <w:p>
      <w:pPr>
        <w:spacing w:line="520" w:lineRule="exact"/>
        <w:ind w:firstLine="588" w:firstLineChars="196"/>
        <w:rPr>
          <w:rFonts w:hint="eastAsia" w:ascii="仿宋_GB2312" w:hAnsi="仿宋" w:eastAsia="仿宋_GB2312"/>
          <w:color w:val="000000"/>
          <w:sz w:val="30"/>
          <w:szCs w:val="30"/>
        </w:rPr>
      </w:pPr>
      <w:r>
        <w:rPr>
          <w:rFonts w:hint="eastAsia" w:ascii="仿宋_GB2312" w:hAnsi="仿宋" w:eastAsia="仿宋_GB2312"/>
          <w:color w:val="000000"/>
          <w:sz w:val="30"/>
          <w:szCs w:val="30"/>
          <w:lang w:eastAsia="zh-CN"/>
        </w:rPr>
        <w:t>2017年</w:t>
      </w:r>
      <w:r>
        <w:rPr>
          <w:rFonts w:hint="eastAsia" w:ascii="仿宋_GB2312" w:hAnsi="仿宋" w:eastAsia="仿宋_GB2312"/>
          <w:color w:val="000000"/>
          <w:sz w:val="30"/>
          <w:szCs w:val="30"/>
        </w:rPr>
        <w:t>末资产</w:t>
      </w:r>
      <w:r>
        <w:rPr>
          <w:rFonts w:hint="eastAsia" w:ascii="仿宋_GB2312" w:hAnsi="仿宋" w:eastAsia="仿宋_GB2312"/>
          <w:color w:val="000000"/>
          <w:sz w:val="30"/>
          <w:szCs w:val="30"/>
          <w:lang w:eastAsia="zh-CN"/>
        </w:rPr>
        <w:t>总额</w:t>
      </w:r>
      <w:r>
        <w:rPr>
          <w:rFonts w:hint="eastAsia" w:ascii="仿宋_GB2312" w:hAnsi="仿宋" w:eastAsia="仿宋_GB2312"/>
          <w:color w:val="000000"/>
          <w:sz w:val="30"/>
          <w:szCs w:val="30"/>
          <w:lang w:val="en-US" w:eastAsia="zh-CN"/>
        </w:rPr>
        <w:t>20520.2</w:t>
      </w:r>
      <w:r>
        <w:rPr>
          <w:rFonts w:hint="eastAsia" w:ascii="仿宋_GB2312" w:hAnsi="仿宋" w:eastAsia="仿宋_GB2312"/>
          <w:color w:val="000000"/>
          <w:sz w:val="30"/>
          <w:szCs w:val="30"/>
        </w:rPr>
        <w:t>万元，负债</w:t>
      </w:r>
      <w:r>
        <w:rPr>
          <w:rFonts w:hint="eastAsia" w:ascii="仿宋_GB2312" w:hAnsi="仿宋" w:eastAsia="仿宋_GB2312"/>
          <w:color w:val="000000"/>
          <w:sz w:val="30"/>
          <w:szCs w:val="30"/>
          <w:lang w:eastAsia="zh-CN"/>
        </w:rPr>
        <w:t>总额</w:t>
      </w:r>
      <w:r>
        <w:rPr>
          <w:rFonts w:hint="eastAsia" w:ascii="仿宋_GB2312" w:hAnsi="仿宋" w:eastAsia="仿宋_GB2312"/>
          <w:color w:val="000000"/>
          <w:sz w:val="30"/>
          <w:szCs w:val="30"/>
          <w:lang w:val="en-US" w:eastAsia="zh-CN"/>
        </w:rPr>
        <w:t>16687.6</w:t>
      </w:r>
      <w:r>
        <w:rPr>
          <w:rFonts w:hint="eastAsia" w:ascii="仿宋_GB2312" w:hAnsi="仿宋" w:eastAsia="仿宋_GB2312"/>
          <w:color w:val="000000"/>
          <w:sz w:val="30"/>
          <w:szCs w:val="30"/>
        </w:rPr>
        <w:t>万元，实收资本5000万元，所有者权益</w:t>
      </w:r>
      <w:r>
        <w:rPr>
          <w:rFonts w:hint="eastAsia" w:ascii="仿宋_GB2312" w:hAnsi="仿宋" w:eastAsia="仿宋_GB2312"/>
          <w:color w:val="000000"/>
          <w:sz w:val="30"/>
          <w:szCs w:val="30"/>
          <w:lang w:val="en-US" w:eastAsia="zh-CN"/>
        </w:rPr>
        <w:t>3832.6</w:t>
      </w:r>
      <w:r>
        <w:rPr>
          <w:rFonts w:hint="eastAsia" w:ascii="仿宋_GB2312" w:hAnsi="仿宋" w:eastAsia="仿宋_GB2312"/>
          <w:color w:val="000000"/>
          <w:sz w:val="30"/>
          <w:szCs w:val="30"/>
        </w:rPr>
        <w:t>万元。存款余额为</w:t>
      </w:r>
      <w:r>
        <w:rPr>
          <w:rFonts w:hint="eastAsia" w:ascii="仿宋_GB2312" w:hAnsi="仿宋" w:eastAsia="仿宋_GB2312"/>
          <w:color w:val="000000"/>
          <w:sz w:val="30"/>
          <w:szCs w:val="30"/>
          <w:lang w:val="en-US" w:eastAsia="zh-CN"/>
        </w:rPr>
        <w:t>16200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贷款余额</w:t>
      </w:r>
      <w:r>
        <w:rPr>
          <w:rFonts w:hint="eastAsia" w:ascii="仿宋_GB2312" w:hAnsi="仿宋" w:eastAsia="仿宋_GB2312"/>
          <w:color w:val="000000"/>
          <w:sz w:val="30"/>
          <w:szCs w:val="30"/>
          <w:lang w:val="en-US" w:eastAsia="zh-CN"/>
        </w:rPr>
        <w:t>13536</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不良贷款</w:t>
      </w:r>
      <w:r>
        <w:rPr>
          <w:rFonts w:hint="eastAsia" w:ascii="仿宋_GB2312" w:hAnsi="仿宋" w:eastAsia="仿宋_GB2312"/>
          <w:color w:val="000000"/>
          <w:sz w:val="30"/>
          <w:szCs w:val="30"/>
          <w:lang w:eastAsia="zh-CN"/>
        </w:rPr>
        <w:t>余额</w:t>
      </w:r>
      <w:r>
        <w:rPr>
          <w:rFonts w:hint="eastAsia" w:ascii="仿宋_GB2312" w:hAnsi="仿宋" w:eastAsia="仿宋_GB2312"/>
          <w:color w:val="000000"/>
          <w:sz w:val="30"/>
          <w:szCs w:val="30"/>
          <w:lang w:val="en-US" w:eastAsia="zh-CN"/>
        </w:rPr>
        <w:t>6.84万元，</w:t>
      </w:r>
      <w:r>
        <w:rPr>
          <w:rFonts w:hint="eastAsia" w:ascii="仿宋_GB2312" w:hAnsi="仿宋" w:eastAsia="仿宋_GB2312"/>
          <w:color w:val="000000"/>
          <w:sz w:val="30"/>
          <w:szCs w:val="30"/>
        </w:rPr>
        <w:t>净利润-</w:t>
      </w:r>
      <w:r>
        <w:rPr>
          <w:rFonts w:hint="eastAsia" w:ascii="仿宋_GB2312" w:hAnsi="仿宋" w:eastAsia="仿宋_GB2312"/>
          <w:color w:val="000000"/>
          <w:sz w:val="30"/>
          <w:szCs w:val="30"/>
          <w:lang w:val="en-US" w:eastAsia="zh-CN"/>
        </w:rPr>
        <w:t>125.75</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eastAsia="zh-CN"/>
        </w:rPr>
        <w:t>。</w:t>
      </w:r>
    </w:p>
    <w:p>
      <w:pPr>
        <w:spacing w:line="520" w:lineRule="exact"/>
        <w:ind w:firstLine="588" w:firstLineChars="196"/>
        <w:rPr>
          <w:rFonts w:hint="eastAsia" w:ascii="仿宋_GB2312" w:hAnsi="宋体" w:eastAsia="仿宋_GB2312" w:cs="宋体"/>
          <w:color w:val="000000"/>
          <w:kern w:val="0"/>
          <w:sz w:val="30"/>
          <w:szCs w:val="30"/>
        </w:rPr>
      </w:pPr>
      <w:r>
        <w:rPr>
          <w:rFonts w:hint="eastAsia" w:ascii="仿宋_GB2312" w:hAnsi="仿宋" w:eastAsia="仿宋_GB2312"/>
          <w:color w:val="000000"/>
          <w:sz w:val="30"/>
          <w:szCs w:val="30"/>
        </w:rPr>
        <w:t xml:space="preserve">二、主要监管指标               </w:t>
      </w:r>
      <w:r>
        <w:rPr>
          <w:rFonts w:hint="eastAsia" w:ascii="仿宋_GB2312" w:hAnsi="宋体" w:eastAsia="仿宋_GB2312" w:cs="宋体"/>
          <w:color w:val="000000"/>
          <w:kern w:val="0"/>
          <w:sz w:val="30"/>
          <w:szCs w:val="30"/>
        </w:rPr>
        <w:t xml:space="preserve">    </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年末存贷款比例为</w:t>
      </w:r>
      <w:r>
        <w:rPr>
          <w:rFonts w:hint="eastAsia" w:ascii="仿宋_GB2312" w:hAnsi="仿宋_GB2312" w:eastAsia="仿宋_GB2312" w:cs="仿宋_GB2312"/>
          <w:sz w:val="30"/>
          <w:szCs w:val="30"/>
          <w:lang w:val="en-US" w:eastAsia="zh-CN"/>
        </w:rPr>
        <w:t>83.56</w:t>
      </w:r>
      <w:r>
        <w:rPr>
          <w:rFonts w:hint="eastAsia" w:ascii="仿宋_GB2312" w:hAnsi="仿宋_GB2312" w:eastAsia="仿宋_GB2312" w:cs="仿宋_GB2312"/>
          <w:sz w:val="30"/>
          <w:szCs w:val="30"/>
        </w:rPr>
        <w:t>%，利息收回率为</w:t>
      </w:r>
      <w:r>
        <w:rPr>
          <w:rFonts w:hint="eastAsia" w:ascii="仿宋_GB2312" w:hAnsi="仿宋_GB2312" w:eastAsia="仿宋_GB2312" w:cs="仿宋_GB2312"/>
          <w:sz w:val="30"/>
          <w:szCs w:val="30"/>
          <w:lang w:val="en-US" w:eastAsia="zh-CN"/>
        </w:rPr>
        <w:t>99.85</w:t>
      </w:r>
      <w:r>
        <w:rPr>
          <w:rFonts w:hint="eastAsia" w:ascii="仿宋_GB2312" w:hAnsi="仿宋_GB2312" w:eastAsia="仿宋_GB2312" w:cs="仿宋_GB2312"/>
          <w:sz w:val="30"/>
          <w:szCs w:val="30"/>
        </w:rPr>
        <w:t>%，资本充足率为</w:t>
      </w:r>
      <w:r>
        <w:rPr>
          <w:rFonts w:hint="eastAsia" w:ascii="仿宋_GB2312" w:hAnsi="仿宋_GB2312" w:eastAsia="仿宋_GB2312" w:cs="仿宋_GB2312"/>
          <w:sz w:val="30"/>
          <w:szCs w:val="30"/>
          <w:lang w:val="en-US" w:eastAsia="zh-CN"/>
        </w:rPr>
        <w:t>26.8</w:t>
      </w:r>
      <w:r>
        <w:rPr>
          <w:rFonts w:hint="eastAsia" w:ascii="仿宋_GB2312" w:hAnsi="仿宋_GB2312" w:eastAsia="仿宋_GB2312" w:cs="仿宋_GB2312"/>
          <w:sz w:val="30"/>
          <w:szCs w:val="30"/>
        </w:rPr>
        <w:t>%，核心资本充足率为</w:t>
      </w:r>
      <w:r>
        <w:rPr>
          <w:rFonts w:hint="eastAsia" w:ascii="仿宋_GB2312" w:hAnsi="仿宋_GB2312" w:eastAsia="仿宋_GB2312" w:cs="仿宋_GB2312"/>
          <w:sz w:val="30"/>
          <w:szCs w:val="30"/>
          <w:lang w:val="en-US" w:eastAsia="zh-CN"/>
        </w:rPr>
        <w:t>25.67</w:t>
      </w:r>
      <w:r>
        <w:rPr>
          <w:rFonts w:hint="eastAsia" w:ascii="仿宋_GB2312" w:hAnsi="仿宋_GB2312" w:eastAsia="仿宋_GB2312" w:cs="仿宋_GB2312"/>
          <w:sz w:val="30"/>
          <w:szCs w:val="30"/>
        </w:rPr>
        <w:t>%，资本利润率-</w:t>
      </w:r>
      <w:r>
        <w:rPr>
          <w:rFonts w:hint="eastAsia" w:ascii="仿宋_GB2312" w:hAnsi="仿宋_GB2312" w:eastAsia="仿宋_GB2312" w:cs="仿宋_GB2312"/>
          <w:sz w:val="30"/>
          <w:szCs w:val="30"/>
          <w:lang w:val="en-US" w:eastAsia="zh-CN"/>
        </w:rPr>
        <w:t>3.23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流动性比例</w:t>
      </w:r>
      <w:r>
        <w:rPr>
          <w:rFonts w:hint="eastAsia" w:ascii="仿宋_GB2312" w:hAnsi="仿宋_GB2312" w:eastAsia="仿宋_GB2312" w:cs="仿宋_GB2312"/>
          <w:sz w:val="30"/>
          <w:szCs w:val="30"/>
          <w:lang w:val="en-US" w:eastAsia="zh-CN"/>
        </w:rPr>
        <w:t>104.71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不良贷款率0.05%，不良资产率0.04%</w:t>
      </w:r>
      <w:r>
        <w:rPr>
          <w:rFonts w:hint="eastAsia" w:ascii="仿宋_GB2312" w:hAnsi="仿宋_GB2312" w:eastAsia="仿宋_GB2312" w:cs="仿宋_GB2312"/>
          <w:sz w:val="30"/>
          <w:szCs w:val="30"/>
        </w:rPr>
        <w:t>；贷款损失准备余额</w:t>
      </w:r>
      <w:r>
        <w:rPr>
          <w:rFonts w:hint="eastAsia" w:ascii="仿宋_GB2312" w:hAnsi="仿宋_GB2312" w:eastAsia="仿宋_GB2312" w:cs="仿宋_GB2312"/>
          <w:sz w:val="30"/>
          <w:szCs w:val="30"/>
          <w:lang w:val="en-US" w:eastAsia="zh-CN"/>
        </w:rPr>
        <w:t>338.4</w:t>
      </w:r>
      <w:r>
        <w:rPr>
          <w:rFonts w:hint="eastAsia" w:ascii="仿宋_GB2312" w:hAnsi="仿宋_GB2312" w:eastAsia="仿宋_GB2312" w:cs="仿宋_GB2312"/>
          <w:sz w:val="30"/>
          <w:szCs w:val="30"/>
        </w:rPr>
        <w:t>万元，贷款拨备率2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，拨备覆盖率</w:t>
      </w:r>
      <w:r>
        <w:rPr>
          <w:rFonts w:hint="eastAsia" w:ascii="仿宋_GB2312" w:hAnsi="仿宋_GB2312" w:eastAsia="仿宋_GB2312" w:cs="仿宋_GB2312"/>
          <w:sz w:val="30"/>
          <w:szCs w:val="30"/>
          <w:lang w:val="en-US" w:eastAsia="zh-CN"/>
        </w:rPr>
        <w:t>4947.37%</w:t>
      </w:r>
      <w:r>
        <w:rPr>
          <w:rFonts w:hint="eastAsia" w:ascii="仿宋_GB2312" w:hAnsi="仿宋_GB2312" w:eastAsia="仿宋_GB2312" w:cs="仿宋_GB2312"/>
          <w:sz w:val="30"/>
          <w:szCs w:val="30"/>
        </w:rPr>
        <w:t>；最大一家客户贷款总额320万元，单一客户贷款集中度</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p>
    <w:p>
      <w:pPr>
        <w:spacing w:line="520" w:lineRule="exact"/>
        <w:ind w:firstLine="411" w:firstLineChars="196"/>
        <w:rPr>
          <w:rFonts w:hint="eastAsia" w:ascii="宋体" w:hAnsi="宋体"/>
          <w:b/>
          <w:bCs/>
          <w:color w:val="000000"/>
          <w:sz w:val="32"/>
          <w:szCs w:val="32"/>
        </w:rPr>
      </w:pPr>
      <w:r>
        <w:rPr>
          <w:rFonts w:hint="eastAsia" w:ascii="仿宋_GB2312" w:hAnsi="宋体" w:eastAsia="仿宋_GB2312" w:cs="宋体"/>
          <w:color w:val="000000"/>
          <w:kern w:val="0"/>
          <w:szCs w:val="21"/>
        </w:rPr>
        <w:t xml:space="preserve">                         </w:t>
      </w:r>
      <w:bookmarkStart w:id="1" w:name="_Toc419846292"/>
      <w:r>
        <w:rPr>
          <w:rFonts w:hint="eastAsia" w:ascii="宋体" w:hAnsi="宋体"/>
          <w:b/>
          <w:bCs/>
          <w:color w:val="000000"/>
          <w:sz w:val="32"/>
          <w:szCs w:val="32"/>
        </w:rPr>
        <w:t>第三章 经营情况概述</w:t>
      </w:r>
      <w:bookmarkEnd w:id="1"/>
    </w:p>
    <w:p>
      <w:pPr>
        <w:spacing w:line="520" w:lineRule="exact"/>
        <w:ind w:firstLine="588" w:firstLineChars="196"/>
        <w:jc w:val="left"/>
        <w:rPr>
          <w:rFonts w:hint="eastAsia" w:ascii="仿宋_GB2312" w:hAnsi="仿宋_GB2312" w:eastAsia="仿宋_GB2312" w:cs="仿宋_GB2312"/>
          <w:color w:val="000000"/>
          <w:sz w:val="30"/>
          <w:szCs w:val="30"/>
        </w:rPr>
      </w:pPr>
    </w:p>
    <w:p>
      <w:pPr>
        <w:spacing w:line="520" w:lineRule="exact"/>
        <w:ind w:firstLine="588" w:firstLineChars="196"/>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一、报告期内经营情况综述</w:t>
      </w:r>
    </w:p>
    <w:p>
      <w:pPr>
        <w:pStyle w:val="10"/>
        <w:spacing w:line="52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（一）经营规模稳步增长</w:t>
      </w:r>
    </w:p>
    <w:p>
      <w:pPr>
        <w:spacing w:line="520" w:lineRule="exact"/>
        <w:ind w:firstLine="57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截至</w:t>
      </w:r>
      <w:r>
        <w:rPr>
          <w:rFonts w:hint="eastAsia" w:ascii="仿宋_GB2312" w:hAnsi="仿宋_GB2312" w:eastAsia="仿宋_GB2312" w:cs="仿宋_GB2312"/>
          <w:color w:val="000000"/>
          <w:sz w:val="30"/>
          <w:szCs w:val="30"/>
          <w:highlight w:val="none"/>
          <w:lang w:eastAsia="zh-CN"/>
        </w:rPr>
        <w:t>2017年</w:t>
      </w:r>
      <w:r>
        <w:rPr>
          <w:rFonts w:hint="eastAsia" w:ascii="仿宋_GB2312" w:hAnsi="仿宋_GB2312" w:eastAsia="仿宋_GB2312" w:cs="仿宋_GB2312"/>
          <w:color w:val="000000"/>
          <w:sz w:val="30"/>
          <w:szCs w:val="30"/>
          <w:highlight w:val="none"/>
        </w:rPr>
        <w:t>末，本行资产总额</w:t>
      </w:r>
      <w:r>
        <w:rPr>
          <w:rFonts w:hint="eastAsia" w:ascii="仿宋_GB2312" w:hAnsi="仿宋_GB2312" w:eastAsia="仿宋_GB2312" w:cs="仿宋_GB2312"/>
          <w:color w:val="000000"/>
          <w:sz w:val="30"/>
          <w:szCs w:val="30"/>
          <w:highlight w:val="none"/>
          <w:lang w:val="en-US" w:eastAsia="zh-CN"/>
        </w:rPr>
        <w:t>20520.2万</w:t>
      </w:r>
      <w:r>
        <w:rPr>
          <w:rFonts w:hint="eastAsia" w:ascii="仿宋_GB2312" w:hAnsi="仿宋_GB2312" w:eastAsia="仿宋_GB2312" w:cs="仿宋_GB2312"/>
          <w:color w:val="000000"/>
          <w:sz w:val="30"/>
          <w:szCs w:val="30"/>
          <w:highlight w:val="none"/>
        </w:rPr>
        <w:t>元；存款余额</w:t>
      </w:r>
      <w:r>
        <w:rPr>
          <w:rFonts w:hint="eastAsia" w:ascii="仿宋_GB2312" w:hAnsi="仿宋_GB2312" w:eastAsia="仿宋_GB2312" w:cs="仿宋_GB2312"/>
          <w:color w:val="000000"/>
          <w:sz w:val="30"/>
          <w:szCs w:val="30"/>
          <w:highlight w:val="none"/>
          <w:lang w:val="en-US" w:eastAsia="zh-CN"/>
        </w:rPr>
        <w:t>16200万</w:t>
      </w:r>
      <w:r>
        <w:rPr>
          <w:rFonts w:hint="eastAsia" w:ascii="仿宋_GB2312" w:hAnsi="仿宋_GB2312" w:eastAsia="仿宋_GB2312" w:cs="仿宋_GB2312"/>
          <w:color w:val="000000"/>
          <w:sz w:val="30"/>
          <w:szCs w:val="30"/>
          <w:highlight w:val="none"/>
        </w:rPr>
        <w:t>元，贷款余额</w:t>
      </w:r>
      <w:r>
        <w:rPr>
          <w:rFonts w:hint="eastAsia" w:ascii="仿宋_GB2312" w:hAnsi="仿宋_GB2312" w:eastAsia="仿宋_GB2312" w:cs="仿宋_GB2312"/>
          <w:color w:val="000000"/>
          <w:sz w:val="30"/>
          <w:szCs w:val="30"/>
          <w:highlight w:val="none"/>
          <w:lang w:val="en-US" w:eastAsia="zh-CN"/>
        </w:rPr>
        <w:t>13536万</w:t>
      </w:r>
      <w:r>
        <w:rPr>
          <w:rFonts w:hint="eastAsia" w:ascii="仿宋_GB2312" w:hAnsi="仿宋_GB2312" w:eastAsia="仿宋_GB2312" w:cs="仿宋_GB2312"/>
          <w:color w:val="000000"/>
          <w:sz w:val="30"/>
          <w:szCs w:val="30"/>
          <w:highlight w:val="none"/>
        </w:rPr>
        <w:t>元，存贷比</w:t>
      </w:r>
      <w:r>
        <w:rPr>
          <w:rFonts w:hint="eastAsia" w:ascii="仿宋_GB2312" w:hAnsi="仿宋_GB2312" w:eastAsia="仿宋_GB2312" w:cs="仿宋_GB2312"/>
          <w:color w:val="000000"/>
          <w:sz w:val="30"/>
          <w:szCs w:val="30"/>
          <w:highlight w:val="none"/>
          <w:lang w:val="en-US" w:eastAsia="zh-CN"/>
        </w:rPr>
        <w:t>83.56</w:t>
      </w:r>
      <w:r>
        <w:rPr>
          <w:rFonts w:hint="eastAsia" w:ascii="仿宋_GB2312" w:hAnsi="仿宋_GB2312" w:eastAsia="仿宋_GB2312" w:cs="仿宋_GB2312"/>
          <w:color w:val="000000"/>
          <w:sz w:val="30"/>
          <w:szCs w:val="30"/>
          <w:highlight w:val="none"/>
        </w:rPr>
        <w:t>%。</w:t>
      </w:r>
    </w:p>
    <w:p>
      <w:pPr>
        <w:spacing w:line="52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截至</w:t>
      </w:r>
      <w:r>
        <w:rPr>
          <w:rFonts w:hint="eastAsia" w:ascii="仿宋_GB2312" w:hAnsi="仿宋_GB2312" w:eastAsia="仿宋_GB2312" w:cs="仿宋_GB2312"/>
          <w:color w:val="000000"/>
          <w:sz w:val="30"/>
          <w:szCs w:val="30"/>
          <w:highlight w:val="none"/>
          <w:lang w:eastAsia="zh-CN"/>
        </w:rPr>
        <w:t>2017年</w:t>
      </w:r>
      <w:r>
        <w:rPr>
          <w:rFonts w:hint="eastAsia" w:ascii="仿宋_GB2312" w:hAnsi="仿宋_GB2312" w:eastAsia="仿宋_GB2312" w:cs="仿宋_GB2312"/>
          <w:color w:val="000000"/>
          <w:sz w:val="30"/>
          <w:szCs w:val="30"/>
          <w:highlight w:val="none"/>
        </w:rPr>
        <w:t>末，本行实现各项收入</w:t>
      </w:r>
      <w:r>
        <w:rPr>
          <w:rFonts w:hint="eastAsia" w:ascii="仿宋_GB2312" w:hAnsi="仿宋_GB2312" w:eastAsia="仿宋_GB2312" w:cs="仿宋_GB2312"/>
          <w:color w:val="000000"/>
          <w:sz w:val="30"/>
          <w:szCs w:val="30"/>
          <w:highlight w:val="none"/>
          <w:lang w:val="en-US" w:eastAsia="zh-CN"/>
        </w:rPr>
        <w:t>1307</w:t>
      </w:r>
      <w:r>
        <w:rPr>
          <w:rFonts w:hint="eastAsia" w:ascii="仿宋_GB2312" w:hAnsi="仿宋_GB2312" w:eastAsia="仿宋_GB2312" w:cs="仿宋_GB2312"/>
          <w:color w:val="000000"/>
          <w:sz w:val="30"/>
          <w:szCs w:val="30"/>
          <w:highlight w:val="none"/>
        </w:rPr>
        <w:t>万元，利润总额-125.75万元，净利润</w:t>
      </w:r>
      <w:r>
        <w:rPr>
          <w:rFonts w:hint="eastAsia" w:ascii="仿宋_GB2312" w:hAnsi="仿宋_GB2312" w:eastAsia="仿宋_GB2312" w:cs="仿宋_GB2312"/>
          <w:color w:val="000000"/>
          <w:sz w:val="30"/>
          <w:szCs w:val="30"/>
          <w:highlight w:val="none"/>
          <w:lang w:val="en-US" w:eastAsia="zh-CN"/>
        </w:rPr>
        <w:t>-125.75</w:t>
      </w:r>
      <w:r>
        <w:rPr>
          <w:rFonts w:hint="eastAsia" w:ascii="仿宋_GB2312" w:hAnsi="仿宋_GB2312" w:eastAsia="仿宋_GB2312" w:cs="仿宋_GB2312"/>
          <w:color w:val="000000"/>
          <w:sz w:val="30"/>
          <w:szCs w:val="30"/>
          <w:highlight w:val="none"/>
        </w:rPr>
        <w:t>万元，资产收益率-0.75%，资产费用率为</w:t>
      </w:r>
      <w:r>
        <w:rPr>
          <w:rFonts w:hint="eastAsia" w:ascii="仿宋_GB2312" w:hAnsi="仿宋_GB2312" w:eastAsia="仿宋_GB2312" w:cs="仿宋_GB2312"/>
          <w:color w:val="000000"/>
          <w:sz w:val="30"/>
          <w:szCs w:val="30"/>
          <w:highlight w:val="none"/>
          <w:lang w:val="en-US" w:eastAsia="zh-CN"/>
        </w:rPr>
        <w:t>6.25</w:t>
      </w:r>
      <w:r>
        <w:rPr>
          <w:rFonts w:hint="eastAsia" w:ascii="仿宋_GB2312" w:hAnsi="仿宋_GB2312" w:eastAsia="仿宋_GB2312" w:cs="仿宋_GB2312"/>
          <w:color w:val="000000"/>
          <w:sz w:val="30"/>
          <w:szCs w:val="30"/>
          <w:highlight w:val="none"/>
        </w:rPr>
        <w:t>%，资本收益率-3.23%，营业税及附加</w:t>
      </w:r>
      <w:r>
        <w:rPr>
          <w:rFonts w:hint="eastAsia" w:ascii="仿宋_GB2312" w:hAnsi="仿宋_GB2312" w:eastAsia="仿宋_GB2312" w:cs="仿宋_GB2312"/>
          <w:color w:val="000000"/>
          <w:sz w:val="30"/>
          <w:szCs w:val="30"/>
          <w:highlight w:val="none"/>
          <w:lang w:val="en-US" w:eastAsia="zh-CN"/>
        </w:rPr>
        <w:t>5.78</w:t>
      </w:r>
      <w:r>
        <w:rPr>
          <w:rFonts w:hint="eastAsia" w:ascii="仿宋_GB2312" w:hAnsi="仿宋_GB2312" w:eastAsia="仿宋_GB2312" w:cs="仿宋_GB2312"/>
          <w:color w:val="000000"/>
          <w:sz w:val="30"/>
          <w:szCs w:val="30"/>
          <w:highlight w:val="none"/>
        </w:rPr>
        <w:t>万元，提取贷款损失准备179.22万元</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二</w:t>
      </w:r>
      <w:r>
        <w:rPr>
          <w:rFonts w:hint="eastAsia" w:ascii="仿宋_GB2312" w:hAnsi="仿宋_GB2312" w:eastAsia="仿宋_GB2312" w:cs="仿宋_GB2312"/>
          <w:color w:val="000000"/>
          <w:sz w:val="30"/>
          <w:szCs w:val="30"/>
        </w:rPr>
        <w:t>）支农支小工作稳步开展。</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截至</w:t>
      </w:r>
      <w:r>
        <w:rPr>
          <w:rFonts w:hint="eastAsia" w:ascii="仿宋_GB2312" w:hAnsi="仿宋_GB2312" w:eastAsia="仿宋_GB2312" w:cs="仿宋_GB2312"/>
          <w:color w:val="000000"/>
          <w:sz w:val="30"/>
          <w:szCs w:val="30"/>
          <w:lang w:eastAsia="zh-CN"/>
        </w:rPr>
        <w:t>2017年</w:t>
      </w:r>
      <w:r>
        <w:rPr>
          <w:rFonts w:hint="eastAsia" w:ascii="仿宋_GB2312" w:hAnsi="仿宋_GB2312" w:eastAsia="仿宋_GB2312" w:cs="仿宋_GB2312"/>
          <w:color w:val="000000"/>
          <w:sz w:val="30"/>
          <w:szCs w:val="30"/>
        </w:rPr>
        <w:t>末</w:t>
      </w:r>
      <w:r>
        <w:rPr>
          <w:rFonts w:hint="eastAsia" w:ascii="仿宋_GB2312" w:hAnsi="仿宋_GB2312" w:eastAsia="仿宋_GB2312" w:cs="仿宋_GB2312"/>
          <w:color w:val="000000"/>
          <w:sz w:val="30"/>
          <w:szCs w:val="30"/>
          <w:highlight w:val="none"/>
        </w:rPr>
        <w:t>，本行累计发放农户和小微企业贷款余额</w:t>
      </w:r>
      <w:r>
        <w:rPr>
          <w:rFonts w:hint="eastAsia" w:ascii="仿宋_GB2312" w:hAnsi="仿宋_GB2312" w:eastAsia="仿宋_GB2312" w:cs="仿宋_GB2312"/>
          <w:color w:val="000000"/>
          <w:sz w:val="30"/>
          <w:szCs w:val="30"/>
          <w:highlight w:val="none"/>
          <w:lang w:val="en-US" w:eastAsia="zh-CN"/>
        </w:rPr>
        <w:t>12671.60</w:t>
      </w:r>
      <w:r>
        <w:rPr>
          <w:rFonts w:hint="eastAsia" w:ascii="仿宋_GB2312" w:hAnsi="仿宋_GB2312" w:eastAsia="仿宋_GB2312" w:cs="仿宋_GB2312"/>
          <w:color w:val="000000"/>
          <w:sz w:val="30"/>
          <w:szCs w:val="30"/>
          <w:highlight w:val="none"/>
        </w:rPr>
        <w:t>万元，占比</w:t>
      </w:r>
      <w:r>
        <w:rPr>
          <w:rFonts w:hint="eastAsia" w:ascii="仿宋_GB2312" w:hAnsi="仿宋_GB2312" w:eastAsia="仿宋_GB2312" w:cs="仿宋_GB2312"/>
          <w:color w:val="000000"/>
          <w:sz w:val="30"/>
          <w:szCs w:val="30"/>
          <w:highlight w:val="none"/>
          <w:lang w:val="en-US" w:eastAsia="zh-CN"/>
        </w:rPr>
        <w:t>93.61</w:t>
      </w:r>
      <w:r>
        <w:rPr>
          <w:rFonts w:hint="eastAsia" w:ascii="仿宋_GB2312" w:hAnsi="仿宋_GB2312" w:eastAsia="仿宋_GB2312" w:cs="仿宋_GB2312"/>
          <w:color w:val="000000"/>
          <w:sz w:val="30"/>
          <w:szCs w:val="30"/>
          <w:highlight w:val="none"/>
        </w:rPr>
        <w:t>%；其中涉农贷款余额</w:t>
      </w:r>
      <w:r>
        <w:rPr>
          <w:rFonts w:hint="eastAsia" w:ascii="仿宋_GB2312" w:hAnsi="仿宋_GB2312" w:eastAsia="仿宋_GB2312" w:cs="仿宋_GB2312"/>
          <w:color w:val="000000"/>
          <w:sz w:val="30"/>
          <w:szCs w:val="30"/>
          <w:highlight w:val="none"/>
          <w:lang w:val="en-US" w:eastAsia="zh-CN"/>
        </w:rPr>
        <w:t>12101.63</w:t>
      </w:r>
      <w:r>
        <w:rPr>
          <w:rFonts w:hint="eastAsia" w:ascii="仿宋_GB2312" w:hAnsi="仿宋_GB2312" w:eastAsia="仿宋_GB2312" w:cs="仿宋_GB2312"/>
          <w:color w:val="000000"/>
          <w:sz w:val="30"/>
          <w:szCs w:val="30"/>
          <w:highlight w:val="none"/>
        </w:rPr>
        <w:t>万元，占比</w:t>
      </w:r>
      <w:r>
        <w:rPr>
          <w:rFonts w:hint="eastAsia" w:ascii="仿宋_GB2312" w:hAnsi="仿宋_GB2312" w:eastAsia="仿宋_GB2312" w:cs="仿宋_GB2312"/>
          <w:color w:val="000000"/>
          <w:sz w:val="30"/>
          <w:szCs w:val="30"/>
          <w:highlight w:val="none"/>
          <w:lang w:val="en-US" w:eastAsia="zh-CN"/>
        </w:rPr>
        <w:t>89.4</w:t>
      </w:r>
      <w:r>
        <w:rPr>
          <w:rFonts w:hint="eastAsia" w:ascii="仿宋_GB2312" w:hAnsi="仿宋_GB2312" w:eastAsia="仿宋_GB2312" w:cs="仿宋_GB2312"/>
          <w:color w:val="000000"/>
          <w:sz w:val="30"/>
          <w:szCs w:val="30"/>
          <w:highlight w:val="none"/>
        </w:rPr>
        <w:t>%，小微企业贷款余额</w:t>
      </w:r>
      <w:r>
        <w:rPr>
          <w:rFonts w:hint="eastAsia" w:ascii="仿宋_GB2312" w:hAnsi="仿宋_GB2312" w:eastAsia="仿宋_GB2312" w:cs="仿宋_GB2312"/>
          <w:color w:val="000000"/>
          <w:sz w:val="30"/>
          <w:szCs w:val="30"/>
          <w:highlight w:val="none"/>
          <w:lang w:val="en-US" w:eastAsia="zh-CN"/>
        </w:rPr>
        <w:t>5424.00</w:t>
      </w:r>
      <w:r>
        <w:rPr>
          <w:rFonts w:hint="eastAsia" w:ascii="仿宋_GB2312" w:hAnsi="仿宋_GB2312" w:eastAsia="仿宋_GB2312" w:cs="仿宋_GB2312"/>
          <w:color w:val="000000"/>
          <w:sz w:val="30"/>
          <w:szCs w:val="30"/>
          <w:highlight w:val="none"/>
        </w:rPr>
        <w:t>万元，占比</w:t>
      </w:r>
      <w:r>
        <w:rPr>
          <w:rFonts w:hint="eastAsia" w:ascii="仿宋_GB2312" w:hAnsi="仿宋_GB2312" w:eastAsia="仿宋_GB2312" w:cs="仿宋_GB2312"/>
          <w:color w:val="000000"/>
          <w:sz w:val="30"/>
          <w:szCs w:val="30"/>
          <w:highlight w:val="none"/>
          <w:lang w:val="en-US" w:eastAsia="zh-CN"/>
        </w:rPr>
        <w:t>42.29</w:t>
      </w:r>
      <w:r>
        <w:rPr>
          <w:rFonts w:hint="eastAsia" w:ascii="仿宋_GB2312" w:hAnsi="仿宋_GB2312" w:eastAsia="仿宋_GB2312" w:cs="仿宋_GB2312"/>
          <w:color w:val="000000"/>
          <w:sz w:val="30"/>
          <w:szCs w:val="30"/>
          <w:highlight w:val="none"/>
        </w:rPr>
        <w:t>%；累计发放农户和小微企业客户</w:t>
      </w:r>
      <w:r>
        <w:rPr>
          <w:rFonts w:hint="eastAsia" w:ascii="仿宋_GB2312" w:hAnsi="仿宋_GB2312" w:eastAsia="仿宋_GB2312" w:cs="仿宋_GB2312"/>
          <w:color w:val="000000"/>
          <w:sz w:val="30"/>
          <w:szCs w:val="30"/>
          <w:highlight w:val="none"/>
          <w:lang w:val="en-US" w:eastAsia="zh-CN"/>
        </w:rPr>
        <w:t>743</w:t>
      </w:r>
      <w:r>
        <w:rPr>
          <w:rFonts w:hint="eastAsia" w:ascii="仿宋_GB2312" w:hAnsi="仿宋_GB2312" w:eastAsia="仿宋_GB2312" w:cs="仿宋_GB2312"/>
          <w:color w:val="000000"/>
          <w:sz w:val="30"/>
          <w:szCs w:val="30"/>
          <w:highlight w:val="none"/>
        </w:rPr>
        <w:t>户</w:t>
      </w:r>
      <w:r>
        <w:rPr>
          <w:rFonts w:hint="eastAsia" w:ascii="仿宋_GB2312" w:hAnsi="仿宋_GB2312" w:eastAsia="仿宋_GB2312" w:cs="仿宋_GB2312"/>
          <w:color w:val="000000"/>
          <w:sz w:val="30"/>
          <w:szCs w:val="30"/>
        </w:rPr>
        <w:t>。</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（三）主要监管指标持续向好。</w:t>
      </w:r>
    </w:p>
    <w:p>
      <w:pPr>
        <w:pStyle w:val="11"/>
        <w:spacing w:line="520" w:lineRule="exact"/>
        <w:ind w:firstLine="6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rPr>
        <w:t>截至</w:t>
      </w:r>
      <w:r>
        <w:rPr>
          <w:rFonts w:hint="eastAsia" w:ascii="仿宋_GB2312" w:hAnsi="仿宋_GB2312" w:eastAsia="仿宋_GB2312" w:cs="仿宋_GB2312"/>
          <w:color w:val="000000"/>
          <w:sz w:val="30"/>
          <w:szCs w:val="30"/>
          <w:lang w:eastAsia="zh-CN"/>
        </w:rPr>
        <w:t>2017年</w:t>
      </w:r>
      <w:r>
        <w:rPr>
          <w:rFonts w:hint="eastAsia" w:ascii="仿宋_GB2312" w:hAnsi="仿宋_GB2312" w:eastAsia="仿宋_GB2312" w:cs="仿宋_GB2312"/>
          <w:color w:val="000000"/>
          <w:sz w:val="30"/>
          <w:szCs w:val="30"/>
        </w:rPr>
        <w:t>末，</w:t>
      </w:r>
      <w:r>
        <w:rPr>
          <w:rFonts w:hint="eastAsia" w:ascii="仿宋_GB2312" w:hAnsi="仿宋_GB2312" w:eastAsia="仿宋_GB2312" w:cs="仿宋_GB2312"/>
          <w:color w:val="000000"/>
          <w:sz w:val="30"/>
          <w:szCs w:val="30"/>
          <w:highlight w:val="none"/>
        </w:rPr>
        <w:t>本行不良贷款拨备覆盖率</w:t>
      </w:r>
      <w:r>
        <w:rPr>
          <w:rFonts w:hint="eastAsia" w:ascii="仿宋_GB2312" w:hAnsi="仿宋_GB2312" w:eastAsia="仿宋_GB2312" w:cs="仿宋_GB2312"/>
          <w:color w:val="000000"/>
          <w:sz w:val="30"/>
          <w:szCs w:val="30"/>
          <w:highlight w:val="none"/>
          <w:lang w:val="en-US" w:eastAsia="zh-CN"/>
        </w:rPr>
        <w:t>4947.37</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000000"/>
          <w:sz w:val="30"/>
          <w:szCs w:val="30"/>
          <w:highlight w:val="none"/>
        </w:rPr>
        <w:t>不良贷款率</w:t>
      </w:r>
      <w:r>
        <w:rPr>
          <w:rFonts w:hint="eastAsia" w:ascii="仿宋_GB2312" w:hAnsi="仿宋_GB2312" w:eastAsia="仿宋_GB2312" w:cs="仿宋_GB2312"/>
          <w:color w:val="000000"/>
          <w:sz w:val="30"/>
          <w:szCs w:val="30"/>
          <w:highlight w:val="none"/>
          <w:lang w:val="en-US" w:eastAsia="zh-CN"/>
        </w:rPr>
        <w:t>0.05</w:t>
      </w:r>
      <w:r>
        <w:rPr>
          <w:rFonts w:hint="eastAsia" w:ascii="仿宋_GB2312" w:hAnsi="仿宋_GB2312" w:eastAsia="仿宋_GB2312" w:cs="仿宋_GB2312"/>
          <w:color w:val="000000"/>
          <w:sz w:val="30"/>
          <w:szCs w:val="30"/>
          <w:highlight w:val="none"/>
        </w:rPr>
        <w:t>%，贷款拨备比率</w:t>
      </w:r>
      <w:r>
        <w:rPr>
          <w:rFonts w:hint="eastAsia" w:ascii="仿宋_GB2312" w:hAnsi="仿宋_GB2312" w:eastAsia="仿宋_GB2312" w:cs="仿宋_GB2312"/>
          <w:color w:val="000000"/>
          <w:sz w:val="30"/>
          <w:szCs w:val="30"/>
          <w:highlight w:val="none"/>
          <w:lang w:val="en-US" w:eastAsia="zh-CN"/>
        </w:rPr>
        <w:t>2.5</w:t>
      </w:r>
      <w:r>
        <w:rPr>
          <w:rFonts w:hint="eastAsia" w:ascii="仿宋_GB2312" w:hAnsi="仿宋_GB2312" w:eastAsia="仿宋_GB2312" w:cs="仿宋_GB2312"/>
          <w:color w:val="000000"/>
          <w:sz w:val="30"/>
          <w:szCs w:val="30"/>
          <w:highlight w:val="none"/>
        </w:rPr>
        <w:t>%，单一客户贷款集中度</w:t>
      </w:r>
      <w:r>
        <w:rPr>
          <w:rFonts w:hint="eastAsia" w:ascii="仿宋_GB2312" w:hAnsi="仿宋_GB2312" w:eastAsia="仿宋_GB2312" w:cs="仿宋_GB2312"/>
          <w:color w:val="000000"/>
          <w:sz w:val="30"/>
          <w:szCs w:val="30"/>
          <w:highlight w:val="none"/>
          <w:lang w:val="en-US" w:eastAsia="zh-CN"/>
        </w:rPr>
        <w:t>8.00</w:t>
      </w:r>
      <w:r>
        <w:rPr>
          <w:rFonts w:hint="eastAsia" w:ascii="仿宋_GB2312" w:hAnsi="仿宋_GB2312" w:eastAsia="仿宋_GB2312" w:cs="仿宋_GB2312"/>
          <w:color w:val="000000"/>
          <w:sz w:val="30"/>
          <w:szCs w:val="30"/>
          <w:highlight w:val="none"/>
        </w:rPr>
        <w:t>%，单一集团客户授信集中度</w:t>
      </w:r>
      <w:r>
        <w:rPr>
          <w:rFonts w:hint="eastAsia" w:ascii="仿宋_GB2312" w:hAnsi="仿宋_GB2312" w:eastAsia="仿宋_GB2312" w:cs="仿宋_GB2312"/>
          <w:color w:val="000000"/>
          <w:sz w:val="30"/>
          <w:szCs w:val="30"/>
          <w:highlight w:val="none"/>
          <w:lang w:val="en-US" w:eastAsia="zh-CN"/>
        </w:rPr>
        <w:t>48.54</w:t>
      </w:r>
      <w:r>
        <w:rPr>
          <w:rFonts w:hint="eastAsia" w:ascii="仿宋_GB2312" w:hAnsi="仿宋_GB2312" w:eastAsia="仿宋_GB2312" w:cs="仿宋_GB2312"/>
          <w:color w:val="000000"/>
          <w:sz w:val="30"/>
          <w:szCs w:val="30"/>
          <w:highlight w:val="none"/>
        </w:rPr>
        <w:t>%，最大十家客户授信集中度</w:t>
      </w:r>
      <w:r>
        <w:rPr>
          <w:rFonts w:hint="eastAsia" w:ascii="仿宋_GB2312" w:hAnsi="仿宋_GB2312" w:eastAsia="仿宋_GB2312" w:cs="仿宋_GB2312"/>
          <w:color w:val="000000"/>
          <w:sz w:val="30"/>
          <w:szCs w:val="30"/>
          <w:highlight w:val="none"/>
          <w:lang w:val="en-US" w:eastAsia="zh-CN"/>
        </w:rPr>
        <w:t>14.35</w:t>
      </w:r>
      <w:r>
        <w:rPr>
          <w:rFonts w:hint="eastAsia" w:ascii="仿宋_GB2312" w:hAnsi="仿宋_GB2312" w:eastAsia="仿宋_GB2312" w:cs="仿宋_GB2312"/>
          <w:color w:val="000000"/>
          <w:sz w:val="30"/>
          <w:szCs w:val="30"/>
          <w:highlight w:val="none"/>
        </w:rPr>
        <w:t>%，主要指标均满足监管要求。</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（四）资本实力持续增强。</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截至2017年末，本行资本净额4001.25万元，较上年末减少59.74万元，资本充足率为26.8%，核心一级资本充足率为25.67%。</w:t>
      </w:r>
    </w:p>
    <w:p>
      <w:pPr>
        <w:spacing w:line="5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二、报告期内主要数据</w:t>
      </w:r>
    </w:p>
    <w:p>
      <w:pPr>
        <w:spacing w:line="520" w:lineRule="exact"/>
        <w:ind w:firstLine="600" w:firstLineChars="200"/>
        <w:rPr>
          <w:rFonts w:hint="eastAsia" w:ascii="仿宋_GB2312" w:hAnsi="宋体" w:eastAsia="仿宋_GB2312"/>
          <w:color w:val="000000"/>
          <w:kern w:val="0"/>
          <w:sz w:val="30"/>
          <w:szCs w:val="30"/>
        </w:rPr>
      </w:pPr>
      <w:r>
        <w:rPr>
          <w:rFonts w:hint="eastAsia" w:ascii="仿宋_GB2312" w:hAnsi="仿宋" w:eastAsia="仿宋_GB2312"/>
          <w:color w:val="000000"/>
          <w:sz w:val="30"/>
          <w:szCs w:val="30"/>
        </w:rPr>
        <w:t>（一）前十名贷款客户情况</w:t>
      </w:r>
      <w:bookmarkStart w:id="2" w:name="OLE_LINK1"/>
    </w:p>
    <w:p>
      <w:pPr>
        <w:spacing w:line="520" w:lineRule="exact"/>
        <w:ind w:firstLine="480" w:firstLineChars="200"/>
        <w:jc w:val="right"/>
        <w:rPr>
          <w:rFonts w:hint="eastAsia" w:ascii="仿宋_GB2312" w:hAnsi="宋体" w:eastAsia="仿宋_GB2312"/>
          <w:color w:val="000000"/>
          <w:kern w:val="0"/>
          <w:sz w:val="24"/>
        </w:rPr>
      </w:pPr>
      <w:r>
        <w:rPr>
          <w:rFonts w:hint="eastAsia" w:ascii="仿宋_GB2312" w:hAnsi="宋体" w:eastAsia="仿宋_GB2312"/>
          <w:color w:val="000000"/>
          <w:kern w:val="0"/>
          <w:sz w:val="24"/>
        </w:rPr>
        <w:t xml:space="preserve">    </w:t>
      </w:r>
      <w:r>
        <w:rPr>
          <w:rFonts w:hint="eastAsia" w:ascii="仿宋_GB2312" w:hAnsi="宋体" w:eastAsia="仿宋_GB2312"/>
          <w:color w:val="000000"/>
          <w:szCs w:val="21"/>
        </w:rPr>
        <w:t>单位：人民币万元、比例（%）</w:t>
      </w:r>
    </w:p>
    <w:tbl>
      <w:tblPr>
        <w:tblStyle w:val="9"/>
        <w:tblW w:w="6720" w:type="dxa"/>
        <w:jc w:val="center"/>
        <w:tblInd w:w="9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2240" w:type="dxa"/>
            <w:vAlign w:val="top"/>
          </w:tcPr>
          <w:p>
            <w:p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vertAlign w:val="baseline"/>
                <w:lang w:eastAsia="zh-CN"/>
              </w:rPr>
              <w:t>姓名</w:t>
            </w:r>
          </w:p>
        </w:tc>
        <w:tc>
          <w:tcPr>
            <w:tcW w:w="2240" w:type="dxa"/>
            <w:vAlign w:val="top"/>
          </w:tcPr>
          <w:p>
            <w:p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vertAlign w:val="baseline"/>
                <w:lang w:eastAsia="zh-CN"/>
              </w:rPr>
              <w:t>余额</w:t>
            </w:r>
          </w:p>
        </w:tc>
        <w:tc>
          <w:tcPr>
            <w:tcW w:w="2240" w:type="dxa"/>
            <w:vAlign w:val="top"/>
          </w:tcPr>
          <w:p>
            <w:p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郭鹏</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320.00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钱秀芬</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230.00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王秀东</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200.00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寇文兴</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200.00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刘跃昆</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199.90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张祥利</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170.00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潘夏伟</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169.20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刘峰</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165.00</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宋国栋</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146.62</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钱松军</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141.55</w:t>
            </w:r>
          </w:p>
        </w:tc>
        <w:tc>
          <w:tcPr>
            <w:tcW w:w="22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1.05</w:t>
            </w:r>
          </w:p>
        </w:tc>
      </w:tr>
    </w:tbl>
    <w:p>
      <w:pPr>
        <w:spacing w:line="520" w:lineRule="exact"/>
        <w:ind w:firstLine="480" w:firstLineChars="200"/>
        <w:rPr>
          <w:rFonts w:hint="eastAsia" w:ascii="仿宋_GB2312" w:hAnsi="仿宋" w:eastAsia="仿宋_GB2312"/>
          <w:color w:val="000000"/>
          <w:sz w:val="32"/>
          <w:szCs w:val="32"/>
        </w:rPr>
      </w:pPr>
      <w:r>
        <w:rPr>
          <w:rFonts w:hint="eastAsia" w:ascii="仿宋_GB2312" w:hAnsi="宋体" w:eastAsia="仿宋_GB2312"/>
          <w:color w:val="000000"/>
          <w:kern w:val="0"/>
          <w:sz w:val="24"/>
        </w:rPr>
        <w:t xml:space="preserve">                                  </w:t>
      </w:r>
    </w:p>
    <w:bookmarkEnd w:id="2"/>
    <w:p>
      <w:pPr>
        <w:numPr>
          <w:ilvl w:val="0"/>
          <w:numId w:val="1"/>
        </w:numPr>
        <w:spacing w:line="520" w:lineRule="exact"/>
        <w:ind w:firstLine="600" w:firstLineChars="200"/>
        <w:rPr>
          <w:rFonts w:hint="eastAsia" w:ascii="仿宋_GB2312" w:hAnsi="宋体" w:eastAsia="仿宋_GB2312"/>
          <w:color w:val="000000"/>
          <w:kern w:val="0"/>
          <w:sz w:val="24"/>
        </w:rPr>
      </w:pPr>
      <w:r>
        <w:rPr>
          <w:rFonts w:hint="eastAsia" w:ascii="仿宋_GB2312" w:hAnsi="仿宋" w:eastAsia="仿宋_GB2312"/>
          <w:color w:val="000000"/>
          <w:sz w:val="30"/>
          <w:szCs w:val="30"/>
        </w:rPr>
        <w:t xml:space="preserve">贷款五级分类情况        </w:t>
      </w:r>
      <w:r>
        <w:rPr>
          <w:rFonts w:hint="eastAsia" w:ascii="仿宋_GB2312" w:hAnsi="宋体" w:eastAsia="仿宋_GB2312"/>
          <w:color w:val="000000"/>
          <w:szCs w:val="21"/>
        </w:rPr>
        <w:t xml:space="preserve">      </w:t>
      </w:r>
      <w:r>
        <w:rPr>
          <w:rFonts w:hint="eastAsia" w:ascii="仿宋_GB2312" w:hAnsi="宋体" w:eastAsia="仿宋_GB2312"/>
          <w:color w:val="000000"/>
          <w:kern w:val="0"/>
          <w:sz w:val="24"/>
        </w:rPr>
        <w:t xml:space="preserve">    </w:t>
      </w:r>
    </w:p>
    <w:p>
      <w:pPr>
        <w:numPr>
          <w:ilvl w:val="0"/>
          <w:numId w:val="0"/>
        </w:numPr>
        <w:spacing w:line="520" w:lineRule="exact"/>
        <w:jc w:val="right"/>
        <w:rPr>
          <w:rFonts w:hint="eastAsia" w:ascii="仿宋_GB2312" w:hAnsi="宋体" w:eastAsia="仿宋_GB2312"/>
          <w:color w:val="auto"/>
          <w:kern w:val="0"/>
          <w:sz w:val="28"/>
          <w:szCs w:val="28"/>
          <w:highlight w:val="none"/>
          <w:vertAlign w:val="baseline"/>
          <w:lang w:eastAsia="zh-CN"/>
        </w:rPr>
      </w:pPr>
      <w:r>
        <w:rPr>
          <w:rFonts w:hint="eastAsia" w:ascii="仿宋_GB2312" w:hAnsi="宋体" w:eastAsia="仿宋_GB2312"/>
          <w:color w:val="000000"/>
          <w:szCs w:val="21"/>
        </w:rPr>
        <w:t xml:space="preserve"> 单位：人民币万元、比例（%）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vertAlign w:val="baseline"/>
                <w:lang w:eastAsia="zh-CN"/>
              </w:rPr>
              <w:t>五级分类</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vertAlign w:val="baseline"/>
                <w:lang w:eastAsia="zh-CN"/>
              </w:rPr>
              <w:t>金额</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eastAsia="zh-CN"/>
              </w:rPr>
              <w:t>正常</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rPr>
              <w:t>13,201.93</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关注</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327.4</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次级</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6.84</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vertAlign w:val="baseline"/>
                <w:lang w:eastAsia="zh-CN"/>
              </w:rPr>
            </w:pPr>
            <w:r>
              <w:rPr>
                <w:rFonts w:hint="eastAsia" w:ascii="仿宋_GB2312" w:hAnsi="仿宋_GB2312" w:eastAsia="仿宋_GB2312" w:cs="仿宋_GB2312"/>
                <w:color w:val="auto"/>
                <w:kern w:val="0"/>
                <w:sz w:val="21"/>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可疑</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损失</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2841" w:type="dxa"/>
            <w:vAlign w:val="top"/>
          </w:tcPr>
          <w:p>
            <w:pPr>
              <w:numPr>
                <w:ilvl w:val="0"/>
                <w:numId w:val="0"/>
              </w:numPr>
              <w:spacing w:line="52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r>
    </w:tbl>
    <w:p>
      <w:pPr>
        <w:numPr>
          <w:ilvl w:val="0"/>
          <w:numId w:val="1"/>
        </w:numPr>
        <w:spacing w:line="520" w:lineRule="exact"/>
        <w:ind w:left="0" w:leftChars="0" w:firstLine="600" w:firstLineChars="200"/>
        <w:rPr>
          <w:rFonts w:hint="eastAsia" w:ascii="仿宋_GB2312" w:hAnsi="宋体" w:eastAsia="仿宋_GB2312"/>
          <w:color w:val="000000"/>
          <w:sz w:val="30"/>
          <w:szCs w:val="30"/>
        </w:rPr>
      </w:pPr>
      <w:r>
        <w:rPr>
          <w:rFonts w:hint="eastAsia" w:ascii="仿宋_GB2312" w:hAnsi="仿宋" w:eastAsia="仿宋_GB2312"/>
          <w:color w:val="000000"/>
          <w:sz w:val="30"/>
          <w:szCs w:val="30"/>
        </w:rPr>
        <w:t xml:space="preserve">贷款损失准备情况                  </w:t>
      </w:r>
      <w:r>
        <w:rPr>
          <w:rFonts w:hint="eastAsia" w:ascii="仿宋_GB2312" w:hAnsi="宋体" w:eastAsia="仿宋_GB2312"/>
          <w:color w:val="000000"/>
          <w:sz w:val="30"/>
          <w:szCs w:val="30"/>
        </w:rPr>
        <w:t xml:space="preserve"> </w:t>
      </w:r>
    </w:p>
    <w:p>
      <w:pPr>
        <w:numPr>
          <w:ilvl w:val="0"/>
          <w:numId w:val="0"/>
        </w:numPr>
        <w:spacing w:line="520" w:lineRule="exact"/>
        <w:ind w:firstLine="600" w:firstLineChars="200"/>
        <w:rPr>
          <w:rFonts w:hint="eastAsia" w:ascii="仿宋_GB2312" w:hAnsi="仿宋" w:eastAsia="仿宋_GB2312"/>
          <w:color w:val="000000"/>
          <w:sz w:val="30"/>
          <w:szCs w:val="30"/>
        </w:rPr>
      </w:pPr>
      <w:r>
        <w:rPr>
          <w:rFonts w:hint="eastAsia" w:ascii="仿宋_GB2312" w:hAnsi="宋体" w:eastAsia="仿宋_GB2312"/>
          <w:color w:val="auto"/>
          <w:sz w:val="30"/>
          <w:szCs w:val="30"/>
          <w:highlight w:val="none"/>
          <w:lang w:eastAsia="zh-CN"/>
        </w:rPr>
        <w:t>贷款损失准备金</w:t>
      </w:r>
      <w:r>
        <w:rPr>
          <w:rFonts w:hint="eastAsia" w:ascii="仿宋_GB2312" w:hAnsi="宋体" w:eastAsia="仿宋_GB2312"/>
          <w:color w:val="auto"/>
          <w:sz w:val="30"/>
          <w:szCs w:val="30"/>
          <w:highlight w:val="none"/>
          <w:lang w:val="en-US" w:eastAsia="zh-CN"/>
        </w:rPr>
        <w:t>338.4万元</w:t>
      </w:r>
      <w:r>
        <w:rPr>
          <w:rFonts w:hint="eastAsia" w:ascii="仿宋_GB2312" w:hAnsi="宋体" w:eastAsia="仿宋_GB2312"/>
          <w:color w:val="auto"/>
          <w:sz w:val="30"/>
          <w:szCs w:val="30"/>
          <w:highlight w:val="none"/>
        </w:rPr>
        <w:t xml:space="preserve"> </w:t>
      </w:r>
      <w:r>
        <w:rPr>
          <w:rFonts w:hint="eastAsia" w:ascii="仿宋_GB2312" w:hAnsi="宋体" w:eastAsia="仿宋_GB2312"/>
          <w:color w:val="000000"/>
          <w:sz w:val="30"/>
          <w:szCs w:val="30"/>
          <w:highlight w:val="none"/>
        </w:rPr>
        <w:t xml:space="preserve"> </w:t>
      </w:r>
      <w:r>
        <w:rPr>
          <w:rFonts w:hint="eastAsia" w:ascii="仿宋_GB2312" w:hAnsi="宋体" w:eastAsia="仿宋_GB2312"/>
          <w:color w:val="000000"/>
          <w:sz w:val="30"/>
          <w:szCs w:val="30"/>
        </w:rPr>
        <w:t xml:space="preserve">                                             </w:t>
      </w:r>
    </w:p>
    <w:p>
      <w:pPr>
        <w:pStyle w:val="2"/>
        <w:spacing w:line="520" w:lineRule="exact"/>
        <w:jc w:val="center"/>
        <w:rPr>
          <w:rFonts w:hint="eastAsia" w:ascii="宋体" w:hAnsi="宋体"/>
          <w:b w:val="0"/>
          <w:bCs w:val="0"/>
          <w:color w:val="000000"/>
          <w:sz w:val="32"/>
          <w:szCs w:val="32"/>
        </w:rPr>
      </w:pPr>
      <w:bookmarkStart w:id="3" w:name="_Toc419846293"/>
      <w:r>
        <w:rPr>
          <w:rFonts w:hint="eastAsia" w:ascii="宋体" w:hAnsi="宋体"/>
          <w:b/>
          <w:bCs/>
          <w:color w:val="000000"/>
          <w:sz w:val="32"/>
          <w:szCs w:val="32"/>
        </w:rPr>
        <w:t>第四章 股份和股东情况</w:t>
      </w:r>
      <w:bookmarkEnd w:id="3"/>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一、报告期内，本行股份情况如下：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color w:val="000000"/>
          <w:szCs w:val="21"/>
        </w:rPr>
        <w:t>单位：股份（万股）、比例（%）</w:t>
      </w:r>
    </w:p>
    <w:tbl>
      <w:tblPr>
        <w:tblStyle w:val="8"/>
        <w:tblW w:w="6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86"/>
        <w:gridCol w:w="967"/>
        <w:gridCol w:w="16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64" w:type="dxa"/>
            <w:shd w:val="clear" w:color="auto" w:fill="E6E6E6"/>
            <w:vAlign w:val="center"/>
          </w:tcPr>
          <w:p>
            <w:pPr>
              <w:jc w:val="center"/>
              <w:rPr>
                <w:rFonts w:hint="eastAsia" w:ascii="仿宋_GB2312" w:hAnsi="宋体" w:eastAsia="仿宋_GB2312"/>
                <w:color w:val="000000"/>
                <w:szCs w:val="21"/>
              </w:rPr>
            </w:pPr>
          </w:p>
        </w:tc>
        <w:tc>
          <w:tcPr>
            <w:tcW w:w="2653" w:type="dxa"/>
            <w:gridSpan w:val="2"/>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初</w:t>
            </w:r>
          </w:p>
        </w:tc>
        <w:tc>
          <w:tcPr>
            <w:tcW w:w="2636" w:type="dxa"/>
            <w:gridSpan w:val="2"/>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股份性质</w:t>
            </w:r>
          </w:p>
        </w:tc>
        <w:tc>
          <w:tcPr>
            <w:tcW w:w="1686"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6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c>
          <w:tcPr>
            <w:tcW w:w="168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51"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金融机构法人股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67"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43.75</w:t>
            </w:r>
          </w:p>
        </w:tc>
        <w:tc>
          <w:tcPr>
            <w:tcW w:w="1685"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51"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企业</w:t>
            </w:r>
          </w:p>
          <w:p>
            <w:pPr>
              <w:jc w:val="center"/>
              <w:rPr>
                <w:rFonts w:hint="eastAsia" w:ascii="仿宋_GB2312" w:hAnsi="宋体" w:eastAsia="仿宋_GB2312"/>
                <w:color w:val="000000"/>
                <w:szCs w:val="21"/>
              </w:rPr>
            </w:pPr>
            <w:r>
              <w:rPr>
                <w:rFonts w:hint="eastAsia" w:ascii="仿宋_GB2312" w:hAnsi="宋体" w:eastAsia="仿宋_GB2312"/>
                <w:color w:val="000000"/>
                <w:szCs w:val="21"/>
              </w:rPr>
              <w:t>法人股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67"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56.25</w:t>
            </w:r>
          </w:p>
        </w:tc>
        <w:tc>
          <w:tcPr>
            <w:tcW w:w="1685"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51"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合  计</w:t>
            </w:r>
          </w:p>
        </w:tc>
        <w:tc>
          <w:tcPr>
            <w:tcW w:w="1686"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5000.00</w:t>
            </w:r>
          </w:p>
        </w:tc>
        <w:tc>
          <w:tcPr>
            <w:tcW w:w="967"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c>
          <w:tcPr>
            <w:tcW w:w="1685" w:type="dxa"/>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5000.00</w:t>
            </w:r>
          </w:p>
        </w:tc>
        <w:tc>
          <w:tcPr>
            <w:tcW w:w="951" w:type="dxa"/>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二、股东情况</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截至报告期末，本行股东总数为9户，全部为法人股。</w:t>
      </w:r>
    </w:p>
    <w:p>
      <w:pPr>
        <w:spacing w:line="520" w:lineRule="exact"/>
        <w:ind w:firstLine="600" w:firstLineChars="200"/>
        <w:rPr>
          <w:rFonts w:hint="eastAsia"/>
          <w:sz w:val="30"/>
          <w:szCs w:val="30"/>
        </w:rPr>
      </w:pPr>
      <w:r>
        <w:rPr>
          <w:rFonts w:hint="eastAsia" w:ascii="仿宋_GB2312" w:hAnsi="仿宋" w:eastAsia="仿宋_GB2312"/>
          <w:color w:val="000000"/>
          <w:sz w:val="30"/>
          <w:szCs w:val="30"/>
        </w:rPr>
        <w:t>三、</w:t>
      </w:r>
      <w:r>
        <w:rPr>
          <w:rFonts w:hint="eastAsia" w:ascii="仿宋_GB2312" w:eastAsia="仿宋_GB2312"/>
          <w:sz w:val="30"/>
          <w:szCs w:val="30"/>
        </w:rPr>
        <w:t>企业法人股东持股</w:t>
      </w:r>
      <w:r>
        <w:rPr>
          <w:rFonts w:hint="eastAsia" w:ascii="仿宋_GB2312" w:eastAsia="仿宋_GB2312"/>
          <w:sz w:val="30"/>
          <w:szCs w:val="30"/>
          <w:lang w:val="en-US" w:eastAsia="zh-CN"/>
        </w:rPr>
        <w:t>5%以上</w:t>
      </w:r>
      <w:r>
        <w:rPr>
          <w:rFonts w:hint="eastAsia" w:ascii="仿宋_GB2312" w:eastAsia="仿宋_GB2312"/>
          <w:sz w:val="30"/>
          <w:szCs w:val="30"/>
        </w:rPr>
        <w:t xml:space="preserve">情况  </w:t>
      </w:r>
      <w:r>
        <w:rPr>
          <w:rFonts w:hint="eastAsia"/>
          <w:sz w:val="30"/>
          <w:szCs w:val="30"/>
        </w:rPr>
        <w:t xml:space="preserve">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rPr>
        <w:t>单位：</w:t>
      </w:r>
      <w:r>
        <w:rPr>
          <w:rFonts w:hint="eastAsia" w:ascii="仿宋_GB2312" w:hAnsi="宋体" w:eastAsia="仿宋_GB2312"/>
          <w:color w:val="000000"/>
          <w:szCs w:val="21"/>
        </w:rPr>
        <w:t>股份（万股）</w:t>
      </w:r>
      <w:r>
        <w:rPr>
          <w:rFonts w:hint="eastAsia" w:ascii="仿宋_GB2312" w:hAnsi="宋体" w:eastAsia="仿宋_GB2312"/>
          <w:szCs w:val="21"/>
        </w:rPr>
        <w:t>、比例（%）</w:t>
      </w:r>
      <w:r>
        <w:rPr>
          <w:rFonts w:hint="eastAsia" w:cs="仿宋_GB2312"/>
        </w:rPr>
        <w:t xml:space="preserve">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4"/>
        <w:gridCol w:w="995"/>
        <w:gridCol w:w="1328"/>
        <w:gridCol w:w="149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274"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股东名称</w:t>
            </w:r>
          </w:p>
        </w:tc>
        <w:tc>
          <w:tcPr>
            <w:tcW w:w="995"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w:t>
            </w:r>
          </w:p>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性质</w:t>
            </w:r>
          </w:p>
        </w:tc>
        <w:tc>
          <w:tcPr>
            <w:tcW w:w="1328"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报告期末持股数</w:t>
            </w:r>
          </w:p>
        </w:tc>
        <w:tc>
          <w:tcPr>
            <w:tcW w:w="1495" w:type="dxa"/>
            <w:shd w:val="clear" w:color="auto" w:fill="E6E6E6"/>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总股本占比</w:t>
            </w:r>
          </w:p>
        </w:tc>
        <w:tc>
          <w:tcPr>
            <w:tcW w:w="1783"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股份质押或冻结数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山东临淄农村商业银行股份有限公司</w:t>
            </w:r>
          </w:p>
        </w:tc>
        <w:tc>
          <w:tcPr>
            <w:tcW w:w="995" w:type="dxa"/>
            <w:vAlign w:val="top"/>
          </w:tcPr>
          <w:p>
            <w:pPr>
              <w:jc w:val="left"/>
              <w:rPr>
                <w:rFonts w:hint="eastAsia" w:ascii="仿宋_GB2312" w:hAnsi="宋体" w:eastAsia="仿宋_GB2312"/>
                <w:color w:val="000000"/>
                <w:szCs w:val="21"/>
              </w:rPr>
            </w:pPr>
            <w:r>
              <w:rPr>
                <w:rFonts w:hint="eastAsia" w:ascii="仿宋_GB2312" w:hAnsi="宋体" w:eastAsia="仿宋_GB2312" w:cs="仿宋_GB2312"/>
                <w:color w:val="000000"/>
                <w:szCs w:val="21"/>
              </w:rPr>
              <w:t>股份有限公司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2187.5</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43.75</w:t>
            </w:r>
          </w:p>
        </w:tc>
        <w:tc>
          <w:tcPr>
            <w:tcW w:w="1783" w:type="dxa"/>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山东冠洲鼎鑫板材科技有限公司</w:t>
            </w:r>
          </w:p>
        </w:tc>
        <w:tc>
          <w:tcPr>
            <w:tcW w:w="995" w:type="dxa"/>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2274" w:type="dxa"/>
            <w:vAlign w:val="center"/>
          </w:tcPr>
          <w:p>
            <w:pPr>
              <w:autoSpaceDE w:val="0"/>
              <w:autoSpaceDN w:val="0"/>
              <w:spacing w:line="360" w:lineRule="exact"/>
              <w:jc w:val="left"/>
              <w:rPr>
                <w:rFonts w:hint="eastAsia" w:ascii="仿宋_GB2312" w:hAnsi="宋体" w:eastAsia="仿宋_GB2312"/>
                <w:bCs/>
                <w:szCs w:val="21"/>
              </w:rPr>
            </w:pPr>
            <w:r>
              <w:rPr>
                <w:rFonts w:hint="eastAsia" w:ascii="仿宋_GB2312" w:hAnsi="宋体" w:eastAsia="仿宋_GB2312"/>
                <w:bCs/>
                <w:szCs w:val="21"/>
              </w:rPr>
              <w:t>聊城市三力金属材料有限公司</w:t>
            </w:r>
          </w:p>
        </w:tc>
        <w:tc>
          <w:tcPr>
            <w:tcW w:w="995" w:type="dxa"/>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4</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淄博和柔商贸有限公司</w:t>
            </w:r>
          </w:p>
        </w:tc>
        <w:tc>
          <w:tcPr>
            <w:tcW w:w="995" w:type="dxa"/>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山东易策商贸有限公司</w:t>
            </w:r>
          </w:p>
        </w:tc>
        <w:tc>
          <w:tcPr>
            <w:tcW w:w="995" w:type="dxa"/>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vAlign w:val="center"/>
          </w:tcPr>
          <w:p>
            <w:pPr>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6</w:t>
            </w:r>
          </w:p>
        </w:tc>
        <w:tc>
          <w:tcPr>
            <w:tcW w:w="2274" w:type="dxa"/>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山东冠中电力除灰设备制造有限公司</w:t>
            </w:r>
          </w:p>
        </w:tc>
        <w:tc>
          <w:tcPr>
            <w:tcW w:w="995" w:type="dxa"/>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300</w:t>
            </w:r>
          </w:p>
        </w:tc>
        <w:tc>
          <w:tcPr>
            <w:tcW w:w="1495" w:type="dxa"/>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6</w:t>
            </w:r>
          </w:p>
        </w:tc>
        <w:tc>
          <w:tcPr>
            <w:tcW w:w="1783" w:type="dxa"/>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bl>
    <w:p>
      <w:pPr>
        <w:spacing w:line="520" w:lineRule="exact"/>
        <w:ind w:firstLine="588" w:firstLineChars="196"/>
        <w:rPr>
          <w:rFonts w:hint="eastAsia" w:ascii="仿宋_GB2312" w:hAnsi="仿宋" w:eastAsia="仿宋_GB2312"/>
          <w:color w:val="000000"/>
          <w:sz w:val="30"/>
          <w:szCs w:val="30"/>
        </w:rPr>
      </w:pPr>
      <w:r>
        <w:rPr>
          <w:rFonts w:hint="eastAsia" w:ascii="仿宋_GB2312" w:hAnsi="仿宋" w:eastAsia="仿宋_GB2312" w:cs="Courier New"/>
          <w:color w:val="000000"/>
          <w:sz w:val="30"/>
          <w:szCs w:val="30"/>
        </w:rPr>
        <w:t>四</w:t>
      </w:r>
      <w:r>
        <w:rPr>
          <w:rFonts w:hint="eastAsia" w:ascii="仿宋_GB2312" w:hAnsi="仿宋" w:eastAsia="仿宋_GB2312"/>
          <w:color w:val="000000"/>
          <w:sz w:val="30"/>
          <w:szCs w:val="30"/>
        </w:rPr>
        <w:t>、关联交易情况</w:t>
      </w:r>
    </w:p>
    <w:p>
      <w:pPr>
        <w:spacing w:line="520" w:lineRule="exact"/>
        <w:ind w:firstLine="600" w:firstLineChars="200"/>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本行关联交易遵守法律、行政法规、国家统一的会计制度和有关的银行业监督管理规定，按照商业原则，以不优于对非关联方同类交易的条件进行。本行未发生与关联方进行的资产转移和提供劳务形式的关联交易。</w:t>
      </w:r>
    </w:p>
    <w:p>
      <w:pPr>
        <w:pStyle w:val="2"/>
        <w:spacing w:line="520" w:lineRule="exact"/>
        <w:jc w:val="center"/>
        <w:rPr>
          <w:rFonts w:hint="eastAsia" w:ascii="宋体" w:hAnsi="宋体"/>
          <w:b/>
          <w:bCs/>
          <w:color w:val="000000"/>
          <w:sz w:val="32"/>
          <w:szCs w:val="32"/>
        </w:rPr>
      </w:pPr>
      <w:bookmarkStart w:id="4" w:name="_Toc351571676"/>
      <w:bookmarkStart w:id="5" w:name="_Toc419846294"/>
      <w:r>
        <w:rPr>
          <w:rFonts w:hint="eastAsia" w:ascii="宋体" w:hAnsi="宋体"/>
          <w:b/>
          <w:bCs/>
          <w:color w:val="000000"/>
          <w:sz w:val="32"/>
          <w:szCs w:val="32"/>
        </w:rPr>
        <w:t>第五章 董事、监事、高级管理人员和员工情况</w:t>
      </w:r>
      <w:bookmarkEnd w:id="4"/>
      <w:bookmarkEnd w:id="5"/>
    </w:p>
    <w:p>
      <w:pPr>
        <w:spacing w:line="520" w:lineRule="exact"/>
        <w:ind w:firstLine="588" w:firstLineChars="196"/>
        <w:outlineLvl w:val="0"/>
        <w:rPr>
          <w:rFonts w:hint="eastAsia" w:ascii="仿宋_GB2312" w:hAnsi="宋体" w:eastAsia="仿宋_GB2312"/>
          <w:color w:val="000000"/>
          <w:sz w:val="30"/>
          <w:szCs w:val="30"/>
        </w:rPr>
      </w:pPr>
      <w:bookmarkStart w:id="6" w:name="_Toc419846295"/>
      <w:bookmarkStart w:id="7" w:name="_Toc419844663"/>
      <w:r>
        <w:rPr>
          <w:rFonts w:hint="eastAsia" w:ascii="仿宋_GB2312" w:hAnsi="仿宋" w:eastAsia="仿宋_GB2312"/>
          <w:color w:val="000000"/>
          <w:sz w:val="30"/>
          <w:szCs w:val="30"/>
        </w:rPr>
        <w:t>一、董事、监事、高级管理人员情况</w:t>
      </w:r>
      <w:bookmarkEnd w:id="6"/>
      <w:bookmarkEnd w:id="7"/>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 董事会成员基本情况</w:t>
      </w:r>
    </w:p>
    <w:tbl>
      <w:tblPr>
        <w:tblStyle w:val="8"/>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655"/>
        <w:gridCol w:w="47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75" w:type="dxa"/>
            <w:shd w:val="clear" w:color="auto" w:fill="E6E6E6"/>
            <w:vAlign w:val="center"/>
          </w:tcPr>
          <w:p>
            <w:pPr>
              <w:ind w:right="280"/>
              <w:jc w:val="right"/>
              <w:rPr>
                <w:rFonts w:hint="eastAsia" w:ascii="仿宋_GB2312" w:hAnsi="宋体" w:eastAsia="仿宋_GB2312"/>
                <w:color w:val="000000"/>
                <w:szCs w:val="21"/>
              </w:rPr>
            </w:pPr>
            <w:r>
              <w:rPr>
                <w:rFonts w:hint="eastAsia" w:ascii="仿宋_GB2312" w:hAnsi="宋体" w:eastAsia="仿宋_GB2312"/>
                <w:color w:val="000000"/>
                <w:szCs w:val="21"/>
              </w:rPr>
              <w:t>职务</w:t>
            </w:r>
          </w:p>
        </w:tc>
        <w:tc>
          <w:tcPr>
            <w:tcW w:w="915" w:type="dxa"/>
            <w:shd w:val="clear" w:color="auto" w:fill="E6E6E6"/>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55"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776" w:type="dxa"/>
            <w:shd w:val="clear" w:color="auto" w:fill="E6E6E6"/>
            <w:vAlign w:val="center"/>
          </w:tcPr>
          <w:p>
            <w:pPr>
              <w:ind w:left="-443" w:leftChars="-211" w:firstLine="231" w:firstLineChars="110"/>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708"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董事长</w:t>
            </w:r>
          </w:p>
        </w:tc>
        <w:tc>
          <w:tcPr>
            <w:tcW w:w="915"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邵承信</w:t>
            </w:r>
          </w:p>
        </w:tc>
        <w:tc>
          <w:tcPr>
            <w:tcW w:w="65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山东临淄农村商业银行股份有限公司董事会秘书</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山东冠县齐丰村镇银行股份有限公司董事长</w:t>
            </w:r>
          </w:p>
        </w:tc>
        <w:tc>
          <w:tcPr>
            <w:tcW w:w="708"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副董事长</w:t>
            </w:r>
          </w:p>
        </w:tc>
        <w:tc>
          <w:tcPr>
            <w:tcW w:w="91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张勇</w:t>
            </w:r>
          </w:p>
        </w:tc>
        <w:tc>
          <w:tcPr>
            <w:tcW w:w="65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山东冠县齐丰村镇银行股份有限公司副董事长</w:t>
            </w:r>
          </w:p>
        </w:tc>
        <w:tc>
          <w:tcPr>
            <w:tcW w:w="708" w:type="dxa"/>
            <w:vAlign w:val="center"/>
          </w:tcPr>
          <w:p>
            <w:pPr>
              <w:jc w:val="cente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常云涛</w:t>
            </w:r>
          </w:p>
        </w:tc>
        <w:tc>
          <w:tcPr>
            <w:tcW w:w="655" w:type="dxa"/>
            <w:vAlign w:val="center"/>
          </w:tcPr>
          <w:p>
            <w:pPr>
              <w:jc w:val="cente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山东冠县齐丰村镇银行股份有限公司董事、副行长</w:t>
            </w:r>
          </w:p>
        </w:tc>
        <w:tc>
          <w:tcPr>
            <w:tcW w:w="708" w:type="dxa"/>
            <w:vAlign w:val="center"/>
          </w:tcPr>
          <w:p>
            <w:pPr>
              <w:jc w:val="cente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张昭</w:t>
            </w:r>
          </w:p>
        </w:tc>
        <w:tc>
          <w:tcPr>
            <w:tcW w:w="655" w:type="dxa"/>
            <w:vAlign w:val="center"/>
          </w:tcPr>
          <w:p>
            <w:pPr>
              <w:jc w:val="cente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山东冠洲鼎鑫板材科技有限公司董事长、总经理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w:t>
            </w:r>
          </w:p>
        </w:tc>
        <w:tc>
          <w:tcPr>
            <w:tcW w:w="708"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周显超</w:t>
            </w:r>
          </w:p>
        </w:tc>
        <w:tc>
          <w:tcPr>
            <w:tcW w:w="655" w:type="dxa"/>
            <w:vAlign w:val="center"/>
          </w:tcPr>
          <w:p>
            <w:pPr>
              <w:jc w:val="center"/>
            </w:pPr>
            <w:r>
              <w:rPr>
                <w:rFonts w:hint="eastAsia" w:ascii="仿宋_GB2312" w:hAnsi="宋体" w:eastAsia="仿宋_GB2312"/>
                <w:color w:val="000000"/>
                <w:szCs w:val="21"/>
              </w:rPr>
              <w:t>男</w:t>
            </w:r>
          </w:p>
        </w:tc>
        <w:tc>
          <w:tcPr>
            <w:tcW w:w="4776" w:type="dxa"/>
            <w:vAlign w:val="center"/>
          </w:tcPr>
          <w:p>
            <w:pPr>
              <w:rPr>
                <w:rFonts w:hint="eastAsia" w:ascii="仿宋_GB2312" w:hAnsi="宋体" w:eastAsia="仿宋_GB2312"/>
                <w:color w:val="000000"/>
                <w:szCs w:val="21"/>
              </w:rPr>
            </w:pPr>
            <w:r>
              <w:rPr>
                <w:rFonts w:ascii="仿宋_GB2312" w:hAnsi="宋体" w:eastAsia="仿宋_GB2312"/>
                <w:color w:val="000000"/>
                <w:szCs w:val="21"/>
              </w:rPr>
              <w:t>山东易策商贸有限公司副总经理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w:t>
            </w:r>
          </w:p>
        </w:tc>
        <w:tc>
          <w:tcPr>
            <w:tcW w:w="708"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（二） 监事会成员基本情况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29"/>
        <w:gridCol w:w="673"/>
        <w:gridCol w:w="447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97"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职 务</w:t>
            </w:r>
          </w:p>
        </w:tc>
        <w:tc>
          <w:tcPr>
            <w:tcW w:w="1029"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73"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471"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1152" w:type="dxa"/>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19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监事长</w:t>
            </w:r>
          </w:p>
        </w:tc>
        <w:tc>
          <w:tcPr>
            <w:tcW w:w="1029"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宋森</w:t>
            </w:r>
          </w:p>
        </w:tc>
        <w:tc>
          <w:tcPr>
            <w:tcW w:w="673" w:type="dxa"/>
            <w:vAlign w:val="top"/>
          </w:tcPr>
          <w:p>
            <w:r>
              <w:rPr>
                <w:rFonts w:hint="eastAsia" w:ascii="仿宋_GB2312" w:hAnsi="宋体" w:eastAsia="仿宋_GB2312"/>
                <w:color w:val="000000"/>
                <w:szCs w:val="21"/>
              </w:rPr>
              <w:t>男</w:t>
            </w:r>
          </w:p>
        </w:tc>
        <w:tc>
          <w:tcPr>
            <w:tcW w:w="4471"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山东冠县齐丰村镇银行股份有限公司监事长</w:t>
            </w:r>
          </w:p>
        </w:tc>
        <w:tc>
          <w:tcPr>
            <w:tcW w:w="1152"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张才林</w:t>
            </w:r>
          </w:p>
        </w:tc>
        <w:tc>
          <w:tcPr>
            <w:tcW w:w="673" w:type="dxa"/>
            <w:vAlign w:val="top"/>
          </w:tcPr>
          <w:p>
            <w:r>
              <w:rPr>
                <w:rFonts w:hint="eastAsia" w:ascii="仿宋_GB2312" w:hAnsi="宋体" w:eastAsia="仿宋_GB2312"/>
                <w:color w:val="000000"/>
                <w:szCs w:val="21"/>
              </w:rPr>
              <w:t>男</w:t>
            </w:r>
          </w:p>
        </w:tc>
        <w:tc>
          <w:tcPr>
            <w:tcW w:w="4471" w:type="dxa"/>
            <w:vAlign w:val="center"/>
          </w:tcPr>
          <w:p>
            <w:pPr>
              <w:rPr>
                <w:rFonts w:hint="eastAsia" w:ascii="仿宋_GB2312" w:hAnsi="宋体" w:eastAsia="仿宋_GB2312"/>
                <w:bCs/>
                <w:szCs w:val="21"/>
              </w:rPr>
            </w:pPr>
            <w:r>
              <w:rPr>
                <w:rFonts w:hint="eastAsia" w:ascii="仿宋_GB2312" w:hAnsi="宋体" w:eastAsia="仿宋_GB2312"/>
                <w:bCs/>
                <w:szCs w:val="21"/>
              </w:rPr>
              <w:t>聊城市三力金属材料有限公司总经理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杨艺钒</w:t>
            </w:r>
          </w:p>
        </w:tc>
        <w:tc>
          <w:tcPr>
            <w:tcW w:w="673" w:type="dxa"/>
            <w:vAlign w:val="top"/>
          </w:tcPr>
          <w:p>
            <w:r>
              <w:rPr>
                <w:rFonts w:hint="eastAsia" w:ascii="仿宋_GB2312" w:hAnsi="宋体" w:eastAsia="仿宋_GB2312"/>
                <w:color w:val="000000"/>
                <w:szCs w:val="21"/>
              </w:rPr>
              <w:t>男</w:t>
            </w:r>
          </w:p>
        </w:tc>
        <w:tc>
          <w:tcPr>
            <w:tcW w:w="4471" w:type="dxa"/>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2"/>
          <w:szCs w:val="32"/>
        </w:rPr>
      </w:pPr>
      <w:r>
        <w:rPr>
          <w:rFonts w:hint="eastAsia" w:ascii="仿宋_GB2312" w:hAnsi="仿宋" w:eastAsia="仿宋_GB2312"/>
          <w:color w:val="000000"/>
          <w:sz w:val="30"/>
          <w:szCs w:val="30"/>
        </w:rPr>
        <w:t xml:space="preserve">（三）本行高级管理人员基本情况      </w:t>
      </w:r>
      <w:r>
        <w:rPr>
          <w:rFonts w:hint="eastAsia" w:ascii="仿宋_GB2312" w:hAnsi="宋体" w:eastAsia="仿宋_GB2312"/>
          <w:color w:val="000000"/>
          <w:szCs w:val="21"/>
        </w:rPr>
        <w:t xml:space="preserve">         单位：年龄（岁）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09"/>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09" w:type="dxa"/>
            <w:shd w:val="clear" w:color="auto" w:fill="E6E6E6"/>
            <w:vAlign w:val="center"/>
          </w:tcPr>
          <w:p>
            <w:pPr>
              <w:jc w:val="center"/>
              <w:rPr>
                <w:rFonts w:hint="eastAsia" w:ascii="仿宋_GB2312" w:eastAsia="仿宋_GB2312"/>
                <w:color w:val="000000"/>
                <w:szCs w:val="21"/>
              </w:rPr>
            </w:pPr>
            <w:r>
              <w:rPr>
                <w:rFonts w:hint="eastAsia" w:ascii="仿宋_GB2312" w:eastAsia="仿宋_GB2312"/>
                <w:color w:val="000000"/>
                <w:szCs w:val="21"/>
              </w:rPr>
              <w:t>姓  名</w:t>
            </w:r>
          </w:p>
        </w:tc>
        <w:tc>
          <w:tcPr>
            <w:tcW w:w="3409" w:type="dxa"/>
            <w:shd w:val="clear" w:color="auto" w:fill="E6E6E6"/>
            <w:vAlign w:val="center"/>
          </w:tcPr>
          <w:p>
            <w:pPr>
              <w:jc w:val="center"/>
              <w:rPr>
                <w:rFonts w:hint="eastAsia" w:ascii="仿宋_GB2312" w:eastAsia="仿宋_GB2312"/>
                <w:color w:val="000000"/>
                <w:szCs w:val="21"/>
              </w:rPr>
            </w:pPr>
            <w:r>
              <w:rPr>
                <w:rFonts w:hint="eastAsia" w:ascii="仿宋_GB2312" w:eastAsia="仿宋_GB2312"/>
                <w:color w:val="000000"/>
                <w:szCs w:val="21"/>
              </w:rPr>
              <w:t>本行担任职务</w:t>
            </w:r>
          </w:p>
        </w:tc>
        <w:tc>
          <w:tcPr>
            <w:tcW w:w="1604" w:type="dxa"/>
            <w:shd w:val="clear" w:color="auto" w:fill="E6E6E6"/>
            <w:vAlign w:val="center"/>
          </w:tcPr>
          <w:p>
            <w:pPr>
              <w:jc w:val="center"/>
              <w:rPr>
                <w:rFonts w:hint="eastAsia" w:ascii="仿宋_GB2312" w:eastAsia="仿宋_GB2312"/>
                <w:color w:val="000000"/>
                <w:szCs w:val="21"/>
              </w:rPr>
            </w:pPr>
            <w:r>
              <w:rPr>
                <w:rFonts w:hint="eastAsia" w:ascii="仿宋_GB2312" w:eastAsia="仿宋_GB2312"/>
                <w:color w:val="000000"/>
                <w:szCs w:val="21"/>
              </w:rPr>
              <w:t>性 别</w:t>
            </w:r>
          </w:p>
        </w:tc>
        <w:tc>
          <w:tcPr>
            <w:tcW w:w="1600" w:type="dxa"/>
            <w:shd w:val="clear" w:color="auto" w:fill="E6E6E6"/>
            <w:vAlign w:val="center"/>
          </w:tcPr>
          <w:p>
            <w:pPr>
              <w:jc w:val="center"/>
              <w:rPr>
                <w:rFonts w:hint="eastAsia" w:ascii="仿宋_GB2312" w:eastAsia="仿宋_GB2312"/>
                <w:color w:val="000000"/>
                <w:szCs w:val="21"/>
              </w:rPr>
            </w:pPr>
            <w:r>
              <w:rPr>
                <w:rFonts w:hint="eastAsia" w:ascii="仿宋_GB2312" w:eastAsia="仿宋_GB2312"/>
                <w:color w:val="000000"/>
                <w:szCs w:val="21"/>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vAlign w:val="top"/>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邵承信</w:t>
            </w:r>
          </w:p>
        </w:tc>
        <w:tc>
          <w:tcPr>
            <w:tcW w:w="3409" w:type="dxa"/>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董事长</w:t>
            </w:r>
          </w:p>
        </w:tc>
        <w:tc>
          <w:tcPr>
            <w:tcW w:w="1604" w:type="dxa"/>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男</w:t>
            </w:r>
          </w:p>
        </w:tc>
        <w:tc>
          <w:tcPr>
            <w:tcW w:w="1600" w:type="dxa"/>
            <w:vAlign w:val="top"/>
          </w:tcPr>
          <w:p>
            <w:pPr>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vAlign w:val="top"/>
          </w:tcPr>
          <w:p>
            <w:pPr>
              <w:jc w:val="center"/>
            </w:pPr>
            <w:r>
              <w:rPr>
                <w:rFonts w:hint="eastAsia" w:ascii="仿宋_GB2312" w:hAnsi="宋体" w:eastAsia="仿宋_GB2312"/>
                <w:color w:val="000000"/>
                <w:szCs w:val="21"/>
              </w:rPr>
              <w:t>张勇</w:t>
            </w:r>
          </w:p>
        </w:tc>
        <w:tc>
          <w:tcPr>
            <w:tcW w:w="3409" w:type="dxa"/>
            <w:vAlign w:val="center"/>
          </w:tcPr>
          <w:p>
            <w:pPr>
              <w:jc w:val="center"/>
              <w:rPr>
                <w:rFonts w:hint="eastAsia" w:ascii="仿宋_GB2312" w:eastAsia="仿宋_GB2312"/>
                <w:color w:val="000000"/>
                <w:szCs w:val="21"/>
              </w:rPr>
            </w:pPr>
            <w:r>
              <w:rPr>
                <w:rFonts w:hint="eastAsia" w:ascii="仿宋_GB2312" w:eastAsia="仿宋_GB2312"/>
                <w:color w:val="000000"/>
                <w:szCs w:val="21"/>
                <w:lang w:eastAsia="zh-CN"/>
              </w:rPr>
              <w:t>副</w:t>
            </w:r>
            <w:r>
              <w:rPr>
                <w:rFonts w:hint="eastAsia" w:ascii="仿宋_GB2312" w:eastAsia="仿宋_GB2312"/>
                <w:color w:val="000000"/>
                <w:szCs w:val="21"/>
              </w:rPr>
              <w:t>董事长</w:t>
            </w:r>
          </w:p>
        </w:tc>
        <w:tc>
          <w:tcPr>
            <w:tcW w:w="1604"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vAlign w:val="top"/>
          </w:tcPr>
          <w:p>
            <w:pPr>
              <w:jc w:val="center"/>
            </w:pPr>
            <w:r>
              <w:rPr>
                <w:rFonts w:hint="eastAsia" w:ascii="仿宋_GB2312" w:hAnsi="宋体" w:eastAsia="仿宋_GB2312"/>
                <w:color w:val="00000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vAlign w:val="top"/>
          </w:tcPr>
          <w:p>
            <w:pPr>
              <w:jc w:val="center"/>
            </w:pPr>
            <w:r>
              <w:rPr>
                <w:rFonts w:hint="eastAsia" w:ascii="仿宋_GB2312" w:hAnsi="宋体" w:eastAsia="仿宋_GB2312"/>
                <w:color w:val="000000"/>
                <w:szCs w:val="21"/>
              </w:rPr>
              <w:t>贾宏亮</w:t>
            </w:r>
          </w:p>
        </w:tc>
        <w:tc>
          <w:tcPr>
            <w:tcW w:w="3409"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行长</w:t>
            </w:r>
          </w:p>
        </w:tc>
        <w:tc>
          <w:tcPr>
            <w:tcW w:w="1604"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vAlign w:val="top"/>
          </w:tcPr>
          <w:p>
            <w:pPr>
              <w:jc w:val="center"/>
            </w:pPr>
            <w:r>
              <w:rPr>
                <w:rFonts w:hint="eastAsia" w:ascii="仿宋_GB2312" w:hAnsi="宋体" w:eastAsia="仿宋_GB2312"/>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vAlign w:val="top"/>
          </w:tcPr>
          <w:p>
            <w:pPr>
              <w:jc w:val="center"/>
            </w:pPr>
            <w:r>
              <w:rPr>
                <w:rFonts w:hint="eastAsia" w:ascii="仿宋_GB2312" w:hAnsi="宋体" w:eastAsia="仿宋_GB2312"/>
                <w:color w:val="000000"/>
                <w:szCs w:val="21"/>
              </w:rPr>
              <w:t>宋森</w:t>
            </w:r>
          </w:p>
        </w:tc>
        <w:tc>
          <w:tcPr>
            <w:tcW w:w="3409"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监事长</w:t>
            </w:r>
          </w:p>
        </w:tc>
        <w:tc>
          <w:tcPr>
            <w:tcW w:w="1604"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vAlign w:val="top"/>
          </w:tcPr>
          <w:p>
            <w:pPr>
              <w:jc w:val="center"/>
            </w:pPr>
            <w:r>
              <w:rPr>
                <w:rFonts w:hint="eastAsia" w:ascii="仿宋_GB2312" w:hAnsi="宋体" w:eastAsia="仿宋_GB2312"/>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vAlign w:val="top"/>
          </w:tcPr>
          <w:p>
            <w:pPr>
              <w:jc w:val="center"/>
            </w:pPr>
            <w:r>
              <w:rPr>
                <w:rFonts w:hint="eastAsia" w:ascii="仿宋_GB2312" w:hAnsi="宋体" w:eastAsia="仿宋_GB2312"/>
                <w:color w:val="000000"/>
                <w:szCs w:val="21"/>
              </w:rPr>
              <w:t>常云涛</w:t>
            </w:r>
          </w:p>
        </w:tc>
        <w:tc>
          <w:tcPr>
            <w:tcW w:w="3409"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董事、副行长</w:t>
            </w:r>
          </w:p>
        </w:tc>
        <w:tc>
          <w:tcPr>
            <w:tcW w:w="1604"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vAlign w:val="top"/>
          </w:tcPr>
          <w:p>
            <w:pPr>
              <w:jc w:val="center"/>
            </w:pPr>
            <w:r>
              <w:rPr>
                <w:rFonts w:hint="eastAsia" w:ascii="仿宋_GB2312" w:hAnsi="宋体" w:eastAsia="仿宋_GB2312"/>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vAlign w:val="top"/>
          </w:tcPr>
          <w:p>
            <w:pPr>
              <w:jc w:val="center"/>
            </w:pPr>
            <w:r>
              <w:rPr>
                <w:rFonts w:hint="eastAsia" w:ascii="仿宋_GB2312" w:hAnsi="宋体" w:eastAsia="仿宋_GB2312"/>
                <w:color w:val="000000"/>
                <w:szCs w:val="21"/>
              </w:rPr>
              <w:t>芮雷</w:t>
            </w:r>
          </w:p>
        </w:tc>
        <w:tc>
          <w:tcPr>
            <w:tcW w:w="3409"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副行长</w:t>
            </w:r>
          </w:p>
        </w:tc>
        <w:tc>
          <w:tcPr>
            <w:tcW w:w="1604"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vAlign w:val="top"/>
          </w:tcPr>
          <w:p>
            <w:pPr>
              <w:jc w:val="center"/>
            </w:pPr>
            <w:r>
              <w:rPr>
                <w:rFonts w:hint="eastAsia" w:ascii="仿宋_GB2312" w:hAnsi="宋体" w:eastAsia="仿宋_GB2312"/>
                <w:color w:val="000000"/>
                <w:szCs w:val="21"/>
              </w:rPr>
              <w:t>32</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（四）报告期内董事、监事、高级管理人员变动情况</w:t>
      </w:r>
    </w:p>
    <w:p>
      <w:pPr>
        <w:spacing w:line="520" w:lineRule="exact"/>
        <w:ind w:firstLine="600" w:firstLineChars="200"/>
        <w:rPr>
          <w:rFonts w:hint="eastAsia" w:ascii="仿宋_GB2312" w:hAnsi="仿宋" w:eastAsia="仿宋_GB2312"/>
          <w:color w:val="000000"/>
          <w:sz w:val="30"/>
          <w:szCs w:val="30"/>
        </w:rPr>
      </w:pPr>
      <w:bookmarkStart w:id="8" w:name="OLE_LINK3"/>
      <w:bookmarkStart w:id="9" w:name="OLE_LINK2"/>
      <w:r>
        <w:rPr>
          <w:rFonts w:hint="eastAsia" w:ascii="仿宋_GB2312" w:hAnsi="仿宋" w:eastAsia="仿宋_GB2312"/>
          <w:color w:val="000000"/>
          <w:sz w:val="30"/>
          <w:szCs w:val="30"/>
        </w:rPr>
        <w:t>1、董事的变动情况</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报告期内,本行董事无变动。</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2、监事的变动情况</w:t>
      </w:r>
    </w:p>
    <w:bookmarkEnd w:id="8"/>
    <w:bookmarkEnd w:id="9"/>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报告期内,本行监事无变动。</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二、员工情况</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截止</w:t>
      </w:r>
      <w:r>
        <w:rPr>
          <w:rFonts w:hint="eastAsia" w:ascii="仿宋_GB2312" w:hAnsi="仿宋" w:eastAsia="仿宋_GB2312"/>
          <w:color w:val="000000"/>
          <w:sz w:val="30"/>
          <w:szCs w:val="30"/>
          <w:lang w:eastAsia="zh-CN"/>
        </w:rPr>
        <w:t>2017年</w:t>
      </w:r>
      <w:r>
        <w:rPr>
          <w:rFonts w:hint="eastAsia" w:ascii="仿宋_GB2312" w:hAnsi="仿宋" w:eastAsia="仿宋_GB2312"/>
          <w:color w:val="000000"/>
          <w:kern w:val="0"/>
          <w:sz w:val="30"/>
          <w:szCs w:val="30"/>
        </w:rPr>
        <w:t>报告期末，本行共有正式员工</w:t>
      </w:r>
      <w:r>
        <w:rPr>
          <w:rFonts w:hint="eastAsia" w:ascii="仿宋_GB2312" w:hAnsi="仿宋" w:eastAsia="仿宋_GB2312"/>
          <w:color w:val="000000"/>
          <w:sz w:val="30"/>
          <w:szCs w:val="30"/>
        </w:rPr>
        <w:t>4</w:t>
      </w: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人，其中男员工</w:t>
      </w:r>
      <w:r>
        <w:rPr>
          <w:rFonts w:hint="eastAsia" w:ascii="仿宋_GB2312" w:hAnsi="仿宋" w:eastAsia="仿宋_GB2312"/>
          <w:color w:val="000000"/>
          <w:sz w:val="30"/>
          <w:szCs w:val="30"/>
          <w:lang w:val="en-US" w:eastAsia="zh-CN"/>
        </w:rPr>
        <w:t>26</w:t>
      </w:r>
      <w:r>
        <w:rPr>
          <w:rFonts w:hint="eastAsia" w:ascii="仿宋_GB2312" w:hAnsi="仿宋" w:eastAsia="仿宋_GB2312"/>
          <w:color w:val="000000"/>
          <w:sz w:val="30"/>
          <w:szCs w:val="30"/>
        </w:rPr>
        <w:t>人，女员工18人，男女比例1.</w:t>
      </w:r>
      <w:r>
        <w:rPr>
          <w:rFonts w:hint="eastAsia" w:ascii="仿宋_GB2312" w:hAnsi="仿宋" w:eastAsia="仿宋_GB2312"/>
          <w:color w:val="000000"/>
          <w:sz w:val="30"/>
          <w:szCs w:val="30"/>
          <w:lang w:val="en-US" w:eastAsia="zh-CN"/>
        </w:rPr>
        <w:t>44</w:t>
      </w:r>
      <w:r>
        <w:rPr>
          <w:rFonts w:hint="eastAsia" w:ascii="仿宋_GB2312" w:hAnsi="仿宋" w:eastAsia="仿宋_GB2312"/>
          <w:color w:val="000000"/>
          <w:sz w:val="30"/>
          <w:szCs w:val="30"/>
        </w:rPr>
        <w:t>:1。按受教育文化程度划分，本科及以上学历</w:t>
      </w:r>
      <w:r>
        <w:rPr>
          <w:rFonts w:hint="eastAsia" w:ascii="仿宋_GB2312" w:hAnsi="仿宋" w:eastAsia="仿宋_GB2312"/>
          <w:color w:val="000000"/>
          <w:sz w:val="30"/>
          <w:szCs w:val="30"/>
          <w:lang w:val="en-US" w:eastAsia="zh-CN"/>
        </w:rPr>
        <w:t>39</w:t>
      </w:r>
      <w:r>
        <w:rPr>
          <w:rFonts w:hint="eastAsia" w:ascii="仿宋_GB2312" w:hAnsi="仿宋" w:eastAsia="仿宋_GB2312"/>
          <w:color w:val="000000"/>
          <w:sz w:val="30"/>
          <w:szCs w:val="30"/>
        </w:rPr>
        <w:t>人(其中，硕士1人，)，本科以下学历</w:t>
      </w:r>
      <w:r>
        <w:rPr>
          <w:rFonts w:hint="eastAsia" w:ascii="仿宋_GB2312" w:hAnsi="仿宋" w:eastAsia="仿宋_GB2312"/>
          <w:color w:val="000000"/>
          <w:sz w:val="30"/>
          <w:szCs w:val="30"/>
          <w:lang w:val="en-US" w:eastAsia="zh-CN"/>
        </w:rPr>
        <w:t>5</w:t>
      </w:r>
      <w:r>
        <w:rPr>
          <w:rFonts w:hint="eastAsia" w:ascii="仿宋_GB2312" w:hAnsi="仿宋" w:eastAsia="仿宋_GB2312"/>
          <w:color w:val="000000"/>
          <w:sz w:val="30"/>
          <w:szCs w:val="30"/>
        </w:rPr>
        <w:t>人。</w:t>
      </w:r>
    </w:p>
    <w:p>
      <w:pPr>
        <w:pStyle w:val="2"/>
        <w:spacing w:line="520" w:lineRule="exact"/>
        <w:jc w:val="center"/>
        <w:rPr>
          <w:rFonts w:hint="eastAsia" w:ascii="宋体" w:hAnsi="宋体"/>
          <w:b/>
          <w:bCs/>
          <w:color w:val="000000"/>
          <w:sz w:val="32"/>
          <w:szCs w:val="32"/>
          <w:lang w:eastAsia="zh-CN"/>
        </w:rPr>
      </w:pPr>
      <w:bookmarkStart w:id="10" w:name="_Toc351571677"/>
      <w:bookmarkStart w:id="11" w:name="_Toc419846296"/>
      <w:r>
        <w:rPr>
          <w:rFonts w:hint="eastAsia" w:ascii="宋体" w:hAnsi="宋体"/>
          <w:b/>
          <w:bCs/>
          <w:color w:val="000000"/>
          <w:sz w:val="32"/>
          <w:szCs w:val="32"/>
        </w:rPr>
        <w:t xml:space="preserve">第六章 </w:t>
      </w:r>
      <w:r>
        <w:rPr>
          <w:rFonts w:hint="eastAsia" w:ascii="宋体" w:hAnsi="宋体"/>
          <w:b/>
          <w:bCs/>
          <w:color w:val="000000"/>
          <w:sz w:val="32"/>
          <w:szCs w:val="32"/>
          <w:lang w:val="en-US" w:eastAsia="zh-CN"/>
        </w:rPr>
        <w:t>2017</w:t>
      </w:r>
      <w:r>
        <w:rPr>
          <w:rFonts w:hint="eastAsia" w:ascii="宋体" w:hAnsi="宋体"/>
          <w:b/>
          <w:bCs/>
          <w:color w:val="000000"/>
          <w:sz w:val="32"/>
          <w:szCs w:val="32"/>
          <w:lang w:eastAsia="zh-CN"/>
        </w:rPr>
        <w:t>年度薪酬报告</w:t>
      </w:r>
    </w:p>
    <w:p>
      <w:pPr>
        <w:numPr>
          <w:ilvl w:val="0"/>
          <w:numId w:val="0"/>
        </w:num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一、董事会下设提名与薪酬委员会，成员3人，委员由董事邵承信、张勇、常云涛担任。具体职责如下：</w:t>
      </w:r>
    </w:p>
    <w:p>
      <w:pPr>
        <w:numPr>
          <w:ilvl w:val="0"/>
          <w:numId w:val="0"/>
        </w:num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（1）拟订董事、监事和高级管理层成员的选任程序和标准，对董事、监事和高级管理层成员的任职资格和条件进行初步审核，并向董事会提出建议；</w:t>
      </w:r>
    </w:p>
    <w:p>
      <w:p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（2）拟定董事、监事和高级管理层的薪酬方案，向董事会提出薪酬方案的建议；</w:t>
      </w:r>
    </w:p>
    <w:p>
      <w:p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（3）监督薪酬方案的执行情况；</w:t>
      </w:r>
    </w:p>
    <w:p>
      <w:p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（4）董事会授权的其他事宜。</w:t>
      </w:r>
    </w:p>
    <w:p>
      <w:p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二、2017年全年薪酬总量为422.94万元，人均9.61万元。其中1-5万元的有4人；5-10万元的有34人；10万元以上的有6人。</w:t>
      </w:r>
    </w:p>
    <w:p>
      <w:pPr>
        <w:numPr>
          <w:ilvl w:val="0"/>
          <w:numId w:val="0"/>
        </w:numPr>
        <w:spacing w:line="520" w:lineRule="exact"/>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三、2017年对副董事长、行长绩效薪酬的50%与监事长、副行长绩效薪酬的40%采取延期支付的方式，且延期支付期限3年，每年支付比例为30%、30%、40%。</w:t>
      </w:r>
    </w:p>
    <w:p>
      <w:pPr>
        <w:numPr>
          <w:ilvl w:val="0"/>
          <w:numId w:val="0"/>
        </w:numPr>
        <w:spacing w:line="52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 xml:space="preserve">    四、2017年初制定了《</w:t>
      </w:r>
      <w:r>
        <w:rPr>
          <w:rFonts w:hint="eastAsia" w:ascii="仿宋_GB2312" w:hAnsi="仿宋" w:eastAsia="仿宋_GB2312"/>
          <w:color w:val="000000"/>
          <w:sz w:val="30"/>
          <w:szCs w:val="30"/>
        </w:rPr>
        <w:t>山东冠县齐丰村镇银行股份有限公司2017年高管考核管理暂行办法</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lang w:val="en-US" w:eastAsia="zh-CN"/>
        </w:rPr>
        <w:t>《</w:t>
      </w:r>
      <w:r>
        <w:rPr>
          <w:rFonts w:hint="eastAsia" w:ascii="仿宋_GB2312" w:hAnsi="仿宋" w:eastAsia="仿宋_GB2312"/>
          <w:color w:val="000000"/>
          <w:sz w:val="30"/>
          <w:szCs w:val="30"/>
          <w:lang w:eastAsia="zh-CN"/>
        </w:rPr>
        <w:t>山东冠县齐丰村镇银行股份有限公司2017年员工存贷款绩效考核管理办法》。高管考核内容由工作业绩和360度评估两大部分组成；员工根据不同岗位进行不同的考核。年底考核时未出现超出原定薪酬方案的例外情况。</w:t>
      </w:r>
    </w:p>
    <w:p>
      <w:pPr>
        <w:pStyle w:val="2"/>
        <w:spacing w:line="520" w:lineRule="exact"/>
        <w:jc w:val="center"/>
        <w:rPr>
          <w:rFonts w:hint="eastAsia" w:ascii="宋体" w:hAnsi="宋体"/>
          <w:b w:val="0"/>
          <w:bCs w:val="0"/>
          <w:color w:val="000000"/>
          <w:sz w:val="32"/>
          <w:szCs w:val="32"/>
        </w:rPr>
      </w:pPr>
      <w:r>
        <w:rPr>
          <w:rFonts w:hint="eastAsia" w:ascii="宋体" w:hAnsi="宋体"/>
          <w:b/>
          <w:bCs/>
          <w:color w:val="000000"/>
          <w:sz w:val="32"/>
          <w:szCs w:val="32"/>
          <w:lang w:eastAsia="zh-CN"/>
        </w:rPr>
        <w:t>第七章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公司治理</w:t>
      </w:r>
      <w:bookmarkEnd w:id="10"/>
      <w:r>
        <w:rPr>
          <w:rFonts w:hint="eastAsia" w:ascii="宋体" w:hAnsi="宋体"/>
          <w:b/>
          <w:bCs/>
          <w:color w:val="000000"/>
          <w:sz w:val="32"/>
          <w:szCs w:val="32"/>
        </w:rPr>
        <w:t>概况</w:t>
      </w:r>
      <w:bookmarkEnd w:id="11"/>
    </w:p>
    <w:p>
      <w:pPr>
        <w:spacing w:line="520" w:lineRule="exact"/>
        <w:ind w:firstLine="441" w:firstLineChars="147"/>
        <w:rPr>
          <w:rFonts w:hint="eastAsia" w:ascii="仿宋_GB2312" w:hAnsi="仿宋" w:eastAsia="仿宋_GB2312"/>
          <w:color w:val="000000"/>
          <w:sz w:val="30"/>
          <w:szCs w:val="30"/>
        </w:rPr>
      </w:pPr>
      <w:r>
        <w:rPr>
          <w:rFonts w:hint="eastAsia" w:ascii="仿宋" w:hAnsi="仿宋" w:eastAsia="仿宋"/>
          <w:color w:val="000000"/>
          <w:sz w:val="30"/>
          <w:szCs w:val="30"/>
        </w:rPr>
        <w:t xml:space="preserve"> </w:t>
      </w:r>
      <w:r>
        <w:rPr>
          <w:rFonts w:hint="eastAsia" w:ascii="仿宋_GB2312" w:hAnsi="仿宋" w:eastAsia="仿宋_GB2312"/>
          <w:color w:val="000000"/>
          <w:sz w:val="30"/>
          <w:szCs w:val="30"/>
        </w:rPr>
        <w:t>报告期内，本行根据《中华人民共和国公司法》、《中华人民共和国商业银行法》、《山东冠县齐丰村镇银行股份有限公司章程》和监管部门有关规定，不断完善公司治理结构，逐步规范股东大会、董事会及其专门委员会、监事会的运作，按照协调统一、合理制衡的的原则建立健全了科学有效的决策、执行、监督、约束、激励机制，提升了公司治理水平，基本情况如下：</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一、关于股东大会</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本行严格按照《山东冠县齐丰村镇银行股份有限公司章程》和股东大会议事规则的规定程序，通知、召集、召开了1次股东大会，使股东获得对本行重大事项的知情权、参与权，健全与股东的沟通渠道，完善了股东的联系方式，及时答复股东的质询、建议、咨询，维护了全体股东的利益。吉林群兴律师事务所现场见证了报告期内本行召开的股东大会。</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二、关于董事、董事会</w:t>
      </w:r>
    </w:p>
    <w:p>
      <w:pPr>
        <w:spacing w:line="520" w:lineRule="exact"/>
        <w:ind w:firstLine="600" w:firstLineChars="200"/>
        <w:outlineLvl w:val="0"/>
        <w:rPr>
          <w:rFonts w:hint="eastAsia" w:ascii="仿宋_GB2312" w:hAnsi="仿宋" w:eastAsia="仿宋_GB2312"/>
          <w:color w:val="000000"/>
          <w:sz w:val="30"/>
          <w:szCs w:val="30"/>
        </w:rPr>
      </w:pPr>
      <w:bookmarkStart w:id="12" w:name="_Toc419844665"/>
      <w:bookmarkStart w:id="13" w:name="_Toc351571678"/>
      <w:bookmarkStart w:id="14" w:name="_Toc419846297"/>
      <w:r>
        <w:rPr>
          <w:rFonts w:hint="eastAsia" w:ascii="仿宋_GB2312" w:hAnsi="仿宋" w:eastAsia="仿宋_GB2312"/>
          <w:color w:val="000000"/>
          <w:sz w:val="30"/>
          <w:szCs w:val="30"/>
        </w:rPr>
        <w:t>（一）董事</w:t>
      </w:r>
      <w:bookmarkEnd w:id="12"/>
      <w:bookmarkEnd w:id="13"/>
      <w:bookmarkEnd w:id="14"/>
    </w:p>
    <w:p>
      <w:pPr>
        <w:spacing w:line="520" w:lineRule="exact"/>
        <w:ind w:firstLine="600" w:firstLineChars="200"/>
        <w:outlineLvl w:val="0"/>
        <w:rPr>
          <w:rFonts w:hint="eastAsia" w:ascii="仿宋_GB2312" w:hAnsi="仿宋" w:eastAsia="仿宋_GB2312"/>
          <w:color w:val="000000"/>
          <w:sz w:val="30"/>
          <w:szCs w:val="30"/>
        </w:rPr>
      </w:pPr>
      <w:bookmarkStart w:id="15" w:name="_Toc419844666"/>
      <w:bookmarkStart w:id="16" w:name="_Toc419846298"/>
      <w:bookmarkStart w:id="17" w:name="_Toc351571680"/>
      <w:r>
        <w:rPr>
          <w:rFonts w:hint="eastAsia" w:ascii="仿宋_GB2312" w:hAnsi="仿宋" w:eastAsia="仿宋_GB2312"/>
          <w:color w:val="000000"/>
          <w:sz w:val="30"/>
          <w:szCs w:val="30"/>
        </w:rPr>
        <w:t>截至报告期末，本行董事会由5名董事组成。报告期内，全体董事诚信、勤勉、专业、高效地履行职责，切实保护本行和全体股东的合法权益，积极维护存款人及其他利益相关者的利益。</w:t>
      </w:r>
      <w:bookmarkEnd w:id="15"/>
      <w:bookmarkEnd w:id="16"/>
      <w:bookmarkStart w:id="18" w:name="_Toc419846299"/>
      <w:bookmarkStart w:id="19" w:name="_Toc419844667"/>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（二）董事会</w:t>
      </w:r>
      <w:bookmarkEnd w:id="17"/>
      <w:bookmarkEnd w:id="18"/>
      <w:bookmarkEnd w:id="19"/>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报告期内，共召开5次董事会会议。董事会严格按照章程的规定和股东大会的授权进行决策，注重保护本行和全体股东的利益。</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按照《股份制商业银行公司治理指引》的要求，董事会风险管理委员会、提名与薪酬委员会能按照规定开展工作，对重大事项进行研究、监督和提示，协助董事会决策，对本行提高管理水平、完善内控体系、改善治理结构等方面起到了积极的作用。</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三、关于监事和监事会</w:t>
      </w:r>
      <w:bookmarkStart w:id="20" w:name="_Toc351571682"/>
      <w:bookmarkStart w:id="21" w:name="_Toc419846300"/>
      <w:bookmarkStart w:id="22" w:name="_Toc419844668"/>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（一）监事</w:t>
      </w:r>
      <w:bookmarkEnd w:id="20"/>
      <w:bookmarkEnd w:id="21"/>
      <w:bookmarkEnd w:id="22"/>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截至报告期末，本行监事会共由3名监事组成。监事会人数和构成符合《公司法》等相关法律法规和《公司章程》规定。</w:t>
      </w:r>
      <w:bookmarkStart w:id="23" w:name="_Toc419844669"/>
      <w:bookmarkStart w:id="24" w:name="_Toc351571683"/>
      <w:bookmarkStart w:id="25" w:name="_Toc419846301"/>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（二）监事会</w:t>
      </w:r>
      <w:bookmarkEnd w:id="23"/>
      <w:bookmarkEnd w:id="24"/>
      <w:bookmarkEnd w:id="25"/>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共召开1次监事会会议。本行监事会能够认真履行职责，本着对股东高度负责的精神，通过列席董事会会议、配合外部审计机构开展工作等形式，针对风险隐患和存在的问题向董事会和经营班子提出防范措施和改进建议，履行监督职能。</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按照《股份制商业银行公司治理指引》的要求，监事会审计委员会、提名委员会能按照规定开展工作，对重大事项进行研究、监督和提示，协助监事会决策，对本行提高管理水平、完善内控体系、改善治理结构等方面起到了积极的作用。</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四、董事与监事履行职责情况</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（一）董事履职情况</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本行现有董事会成员5名，董事任职资格、人数和比例均符合有关法律法规、监管要求和本行章程的规定。</w:t>
      </w:r>
    </w:p>
    <w:p>
      <w:pPr>
        <w:spacing w:line="520" w:lineRule="exact"/>
        <w:ind w:firstLine="600" w:firstLineChars="200"/>
        <w:outlineLvl w:val="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董事勤勉尽职，认真参加董事会会议和专项活动，并通过实地考察、电子邮件等方式保持与本行的沟通联系，同时充分发挥各自专业特长，为董事会提供专业的意见和建议，提升了董事会的决策效率和质量。</w:t>
      </w:r>
    </w:p>
    <w:p>
      <w:pPr>
        <w:spacing w:line="520" w:lineRule="exact"/>
        <w:ind w:firstLine="600" w:firstLineChars="200"/>
        <w:outlineLvl w:val="0"/>
        <w:rPr>
          <w:rFonts w:hint="eastAsia" w:ascii="仿宋_GB2312" w:hAnsi="仿宋" w:eastAsia="仿宋_GB2312"/>
          <w:color w:val="000000"/>
          <w:sz w:val="32"/>
          <w:szCs w:val="32"/>
        </w:rPr>
      </w:pPr>
      <w:r>
        <w:rPr>
          <w:rFonts w:hint="eastAsia" w:ascii="仿宋_GB2312" w:hAnsi="仿宋" w:eastAsia="仿宋_GB2312"/>
          <w:color w:val="000000"/>
          <w:sz w:val="30"/>
          <w:szCs w:val="30"/>
        </w:rPr>
        <w:t xml:space="preserve">报告期内，董事参会次数                     </w:t>
      </w:r>
      <w:r>
        <w:rPr>
          <w:rFonts w:hint="eastAsia" w:ascii="仿宋_GB2312" w:hAnsi="宋体" w:eastAsia="仿宋_GB2312"/>
          <w:color w:val="000000"/>
          <w:szCs w:val="21"/>
        </w:rPr>
        <w:t>单位：次</w:t>
      </w:r>
    </w:p>
    <w:tbl>
      <w:tblPr>
        <w:tblStyle w:val="8"/>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董事姓名</w:t>
            </w:r>
          </w:p>
        </w:tc>
        <w:tc>
          <w:tcPr>
            <w:tcW w:w="2410"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本年应参加董事会</w:t>
            </w:r>
          </w:p>
        </w:tc>
        <w:tc>
          <w:tcPr>
            <w:tcW w:w="1467"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亲自出席</w:t>
            </w:r>
          </w:p>
        </w:tc>
        <w:tc>
          <w:tcPr>
            <w:tcW w:w="1650"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委托出席</w:t>
            </w:r>
          </w:p>
        </w:tc>
        <w:tc>
          <w:tcPr>
            <w:tcW w:w="878"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邵承信</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张勇</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常云涛</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张昭</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周显超</w:t>
            </w:r>
          </w:p>
        </w:tc>
        <w:tc>
          <w:tcPr>
            <w:tcW w:w="2410" w:type="dxa"/>
            <w:tcBorders>
              <w:top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1467" w:type="dxa"/>
            <w:tcBorders>
              <w:top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650" w:type="dxa"/>
            <w:tcBorders>
              <w:top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1</w:t>
            </w:r>
          </w:p>
        </w:tc>
        <w:tc>
          <w:tcPr>
            <w:tcW w:w="878" w:type="dxa"/>
            <w:tcBorders>
              <w:top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0</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（二）监事履职情况</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本行现有监事会成员3名，监事的任职资格符合有关法律法规、监管要求和本行章程规定。</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报告期内，本行监事勤勉尽职，认真参加监事会会议，积极发表客观、独立、公允的意见，同时充分利用专业特长，提高了监事会的监督效率。</w:t>
      </w:r>
    </w:p>
    <w:p>
      <w:pPr>
        <w:wordWrap w:val="0"/>
        <w:spacing w:line="520" w:lineRule="exact"/>
        <w:ind w:firstLine="600" w:firstLineChars="200"/>
        <w:jc w:val="right"/>
        <w:outlineLvl w:val="0"/>
        <w:rPr>
          <w:rFonts w:hint="eastAsia" w:ascii="仿宋_GB2312" w:hAnsi="宋体" w:eastAsia="仿宋_GB2312"/>
          <w:color w:val="000000"/>
          <w:szCs w:val="21"/>
        </w:rPr>
      </w:pPr>
      <w:r>
        <w:rPr>
          <w:rFonts w:hint="eastAsia" w:ascii="仿宋_GB2312" w:hAnsi="仿宋" w:eastAsia="仿宋_GB2312"/>
          <w:color w:val="000000"/>
          <w:sz w:val="30"/>
          <w:szCs w:val="30"/>
        </w:rPr>
        <w:t xml:space="preserve">1、报告期内，监事参会次数                     </w:t>
      </w:r>
      <w:r>
        <w:rPr>
          <w:rFonts w:hint="eastAsia" w:ascii="仿宋_GB2312" w:hAnsi="宋体" w:eastAsia="仿宋_GB2312"/>
          <w:color w:val="000000"/>
          <w:szCs w:val="21"/>
        </w:rPr>
        <w:t>单位：次</w:t>
      </w:r>
    </w:p>
    <w:tbl>
      <w:tblPr>
        <w:tblStyle w:val="8"/>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监事姓名</w:t>
            </w:r>
          </w:p>
        </w:tc>
        <w:tc>
          <w:tcPr>
            <w:tcW w:w="2410"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本年应参加监事会</w:t>
            </w:r>
          </w:p>
        </w:tc>
        <w:tc>
          <w:tcPr>
            <w:tcW w:w="1467"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亲自出席</w:t>
            </w:r>
          </w:p>
        </w:tc>
        <w:tc>
          <w:tcPr>
            <w:tcW w:w="1650"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委托出席</w:t>
            </w:r>
          </w:p>
        </w:tc>
        <w:tc>
          <w:tcPr>
            <w:tcW w:w="878" w:type="dxa"/>
            <w:tcBorders>
              <w:bottom w:val="single" w:color="000000" w:sz="12" w:space="0"/>
            </w:tcBorders>
            <w:shd w:val="clear" w:color="auto" w:fill="E6E6E6"/>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宋森</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4</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张才林</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杨艺钒</w:t>
            </w:r>
          </w:p>
        </w:tc>
        <w:tc>
          <w:tcPr>
            <w:tcW w:w="241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467"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650"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bl>
    <w:p>
      <w:pPr>
        <w:spacing w:line="520" w:lineRule="exact"/>
        <w:ind w:firstLine="600" w:firstLineChars="200"/>
        <w:outlineLvl w:val="0"/>
        <w:rPr>
          <w:rFonts w:hint="eastAsia" w:ascii="仿宋_GB2312" w:hAnsi="仿宋_GB2312" w:eastAsia="仿宋_GB2312"/>
          <w:sz w:val="30"/>
          <w:szCs w:val="30"/>
        </w:rPr>
      </w:pPr>
      <w:bookmarkStart w:id="26" w:name="_Toc419844670"/>
      <w:bookmarkStart w:id="27" w:name="_Toc419846302"/>
      <w:bookmarkStart w:id="28" w:name="_Toc351571685"/>
      <w:r>
        <w:rPr>
          <w:rFonts w:hint="eastAsia" w:ascii="仿宋_GB2312" w:hAnsi="仿宋_GB2312" w:eastAsia="仿宋_GB2312"/>
          <w:sz w:val="30"/>
          <w:szCs w:val="30"/>
        </w:rPr>
        <w:t>五、关于信息披露和透明度</w:t>
      </w:r>
      <w:bookmarkEnd w:id="26"/>
      <w:bookmarkEnd w:id="27"/>
      <w:bookmarkEnd w:id="28"/>
    </w:p>
    <w:p>
      <w:pPr>
        <w:pStyle w:val="3"/>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根据银监会《商业银行信息披露暂行办法》和本行《信息披露管理办法》的要求，本行在公司治理、主要财务信息、风险管理信息、股东及关联交易情况等方面及时地披露信息并确保所有股东及利益相关者有平等的机会获得信息。</w:t>
      </w:r>
    </w:p>
    <w:p>
      <w:pPr>
        <w:pStyle w:val="2"/>
        <w:numPr>
          <w:ilvl w:val="0"/>
          <w:numId w:val="0"/>
        </w:numPr>
        <w:spacing w:line="520" w:lineRule="exact"/>
        <w:ind w:leftChars="0"/>
        <w:jc w:val="center"/>
        <w:rPr>
          <w:rFonts w:hint="eastAsia" w:ascii="宋体" w:hAnsi="宋体"/>
          <w:b/>
          <w:bCs/>
          <w:color w:val="000000"/>
          <w:sz w:val="32"/>
          <w:szCs w:val="32"/>
        </w:rPr>
      </w:pPr>
      <w:bookmarkStart w:id="29" w:name="_Toc351571687"/>
      <w:bookmarkStart w:id="30" w:name="_Toc419846303"/>
      <w:r>
        <w:rPr>
          <w:rFonts w:hint="eastAsia" w:ascii="宋体" w:hAnsi="宋体"/>
          <w:b/>
          <w:bCs/>
          <w:color w:val="000000"/>
          <w:sz w:val="32"/>
          <w:szCs w:val="32"/>
          <w:lang w:eastAsia="zh-CN"/>
        </w:rPr>
        <w:t>第八章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股东大会情况简介</w:t>
      </w:r>
      <w:bookmarkEnd w:id="29"/>
      <w:bookmarkEnd w:id="30"/>
    </w:p>
    <w:p>
      <w:pPr>
        <w:spacing w:line="52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一、股东大会</w:t>
      </w:r>
      <w:r>
        <w:rPr>
          <w:rFonts w:hint="eastAsia" w:ascii="仿宋_GB2312" w:hAnsi="仿宋" w:eastAsia="仿宋_GB2312"/>
          <w:color w:val="000000"/>
          <w:sz w:val="30"/>
          <w:szCs w:val="30"/>
        </w:rPr>
        <w:t>会议情况</w:t>
      </w:r>
    </w:p>
    <w:p>
      <w:pPr>
        <w:spacing w:line="52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报告期内本行股东大会共召开了1次会议，具体情况如下：</w:t>
      </w:r>
    </w:p>
    <w:p>
      <w:pPr>
        <w:spacing w:line="520" w:lineRule="exact"/>
        <w:ind w:firstLine="600"/>
        <w:rPr>
          <w:rFonts w:hint="eastAsia" w:ascii="仿宋_GB2312" w:hAnsi="仿宋_GB2312" w:eastAsia="仿宋_GB2312"/>
          <w:sz w:val="30"/>
          <w:szCs w:val="30"/>
        </w:rPr>
      </w:pPr>
      <w:r>
        <w:rPr>
          <w:rFonts w:hint="eastAsia" w:ascii="仿宋_GB2312" w:hAnsi="仿宋" w:eastAsia="仿宋_GB2312"/>
          <w:color w:val="000000"/>
          <w:sz w:val="30"/>
          <w:szCs w:val="30"/>
          <w:lang w:val="en-US" w:eastAsia="zh-CN"/>
        </w:rPr>
        <w:t>2017</w:t>
      </w:r>
      <w:r>
        <w:rPr>
          <w:rFonts w:hint="eastAsia" w:ascii="仿宋_GB2312" w:hAnsi="仿宋" w:eastAsia="仿宋_GB2312"/>
          <w:color w:val="000000"/>
          <w:sz w:val="30"/>
          <w:szCs w:val="30"/>
        </w:rPr>
        <w:t>年股东大会第1次会议</w:t>
      </w:r>
      <w:r>
        <w:rPr>
          <w:rFonts w:hint="eastAsia" w:ascii="仿宋_GB2312" w:hAnsi="仿宋_GB2312" w:eastAsia="仿宋_GB2312"/>
          <w:sz w:val="30"/>
          <w:szCs w:val="30"/>
        </w:rPr>
        <w:t>于</w:t>
      </w:r>
      <w:r>
        <w:rPr>
          <w:rFonts w:hint="eastAsia" w:ascii="仿宋_GB2312" w:hAnsi="仿宋_GB2312" w:eastAsia="仿宋_GB2312"/>
          <w:sz w:val="30"/>
          <w:szCs w:val="30"/>
          <w:lang w:eastAsia="zh-CN"/>
        </w:rPr>
        <w:t>2017年</w:t>
      </w:r>
      <w:r>
        <w:rPr>
          <w:rFonts w:hint="eastAsia" w:ascii="仿宋_GB2312" w:hAnsi="仿宋_GB2312" w:eastAsia="仿宋_GB2312"/>
          <w:sz w:val="30"/>
          <w:szCs w:val="30"/>
          <w:lang w:val="en-US" w:eastAsia="zh-CN"/>
        </w:rPr>
        <w:t>4</w:t>
      </w:r>
      <w:r>
        <w:rPr>
          <w:rFonts w:hint="eastAsia" w:ascii="仿宋_GB2312" w:hAnsi="仿宋_GB2312" w:eastAsia="仿宋_GB2312"/>
          <w:sz w:val="30"/>
          <w:szCs w:val="30"/>
        </w:rPr>
        <w:t>月</w:t>
      </w:r>
      <w:r>
        <w:rPr>
          <w:rFonts w:hint="eastAsia" w:ascii="仿宋_GB2312" w:hAnsi="仿宋_GB2312" w:eastAsia="仿宋_GB2312"/>
          <w:sz w:val="30"/>
          <w:szCs w:val="30"/>
          <w:lang w:val="en-US" w:eastAsia="zh-CN"/>
        </w:rPr>
        <w:t>13</w:t>
      </w:r>
      <w:r>
        <w:rPr>
          <w:rFonts w:hint="eastAsia" w:ascii="仿宋_GB2312" w:hAnsi="仿宋_GB2312" w:eastAsia="仿宋_GB2312"/>
          <w:sz w:val="30"/>
          <w:szCs w:val="30"/>
        </w:rPr>
        <w:t>日召开，</w:t>
      </w:r>
      <w:r>
        <w:rPr>
          <w:rFonts w:hint="eastAsia" w:ascii="仿宋_GB2312" w:hAnsi="仿宋" w:eastAsia="仿宋_GB2312"/>
          <w:color w:val="000000"/>
          <w:sz w:val="30"/>
          <w:szCs w:val="30"/>
        </w:rPr>
        <w:t>会议审议并决议通过的议案有</w:t>
      </w:r>
      <w:r>
        <w:rPr>
          <w:rFonts w:hint="eastAsia" w:ascii="仿宋_GB2312" w:hAnsi="仿宋_GB2312" w:eastAsia="仿宋_GB2312"/>
          <w:sz w:val="30"/>
          <w:szCs w:val="30"/>
        </w:rPr>
        <w:t>：</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1</w:t>
      </w:r>
      <w:r>
        <w:rPr>
          <w:rFonts w:hint="eastAsia" w:ascii="仿宋_GB2312" w:hAnsi="仿宋" w:eastAsia="仿宋_GB2312"/>
          <w:color w:val="000000"/>
          <w:sz w:val="30"/>
          <w:szCs w:val="30"/>
        </w:rPr>
        <w:t>、关于山东冠县齐丰村镇银行股份有限公司2017年经营计划的议案</w:t>
      </w:r>
      <w:r>
        <w:rPr>
          <w:rFonts w:hint="eastAsia" w:ascii="仿宋_GB2312" w:hAnsi="仿宋" w:eastAsia="仿宋_GB2312"/>
          <w:color w:val="000000"/>
          <w:sz w:val="30"/>
          <w:szCs w:val="30"/>
          <w:lang w:eastAsia="zh-CN"/>
        </w:rPr>
        <w:t>；</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2、关于山东冠县齐丰村镇银行股份有限公司2016年董事会工作报告的议案；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3、关于山东冠县齐丰村镇银行股份有限公司2016年监事会工作报告的议案；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4、关于山东冠县齐丰村镇银行股份有限公司2016年财务决算报告的议案；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5、关于山东冠县齐丰村镇银行股份有限公司2017年财务预算报告的议案</w:t>
      </w:r>
      <w:r>
        <w:rPr>
          <w:rFonts w:hint="eastAsia" w:ascii="仿宋_GB2312" w:hAnsi="仿宋" w:eastAsia="仿宋_GB2312"/>
          <w:color w:val="000000"/>
          <w:sz w:val="30"/>
          <w:szCs w:val="30"/>
          <w:lang w:eastAsia="zh-CN"/>
        </w:rPr>
        <w:t>。</w:t>
      </w:r>
    </w:p>
    <w:p>
      <w:pPr>
        <w:spacing w:line="52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二、</w:t>
      </w:r>
      <w:r>
        <w:rPr>
          <w:rFonts w:hint="eastAsia" w:ascii="仿宋_GB2312" w:hAnsi="仿宋" w:eastAsia="仿宋_GB2312"/>
          <w:color w:val="000000"/>
          <w:sz w:val="30"/>
          <w:szCs w:val="30"/>
        </w:rPr>
        <w:t>股东大会依法合规情况</w:t>
      </w:r>
    </w:p>
    <w:p>
      <w:pPr>
        <w:spacing w:line="52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出席股东大会的股东及股东授权代理人符合《中华人民共和国公司法》和本行章程的规定。股东大会会议的召集、召开程序、出席大会的股东资格、大会的表决程序等均符合有关法律、规章和本行章程的规定，合法有效。</w:t>
      </w:r>
    </w:p>
    <w:p>
      <w:pPr>
        <w:pStyle w:val="2"/>
        <w:spacing w:line="520" w:lineRule="exact"/>
        <w:jc w:val="center"/>
        <w:rPr>
          <w:rFonts w:hint="eastAsia" w:ascii="宋体" w:hAnsi="宋体"/>
          <w:b w:val="0"/>
          <w:bCs w:val="0"/>
          <w:color w:val="000000"/>
          <w:sz w:val="32"/>
          <w:szCs w:val="32"/>
        </w:rPr>
      </w:pPr>
      <w:bookmarkStart w:id="31" w:name="_Toc351571688"/>
      <w:bookmarkStart w:id="32" w:name="_Toc419846304"/>
      <w:r>
        <w:rPr>
          <w:rFonts w:hint="eastAsia" w:ascii="宋体" w:hAnsi="宋体"/>
          <w:b/>
          <w:bCs/>
          <w:color w:val="000000"/>
          <w:sz w:val="32"/>
          <w:szCs w:val="32"/>
        </w:rPr>
        <w:t>第</w:t>
      </w:r>
      <w:r>
        <w:rPr>
          <w:rFonts w:hint="eastAsia" w:ascii="宋体" w:hAnsi="宋体"/>
          <w:b/>
          <w:bCs/>
          <w:color w:val="000000"/>
          <w:sz w:val="32"/>
          <w:szCs w:val="32"/>
          <w:lang w:eastAsia="zh-CN"/>
        </w:rPr>
        <w:t>九</w:t>
      </w:r>
      <w:r>
        <w:rPr>
          <w:rFonts w:hint="eastAsia" w:ascii="宋体" w:hAnsi="宋体"/>
          <w:b/>
          <w:bCs/>
          <w:color w:val="000000"/>
          <w:sz w:val="32"/>
          <w:szCs w:val="32"/>
        </w:rPr>
        <w:t>章  董事会情况简介</w:t>
      </w:r>
      <w:bookmarkEnd w:id="31"/>
      <w:bookmarkEnd w:id="32"/>
    </w:p>
    <w:p>
      <w:pPr>
        <w:spacing w:line="520" w:lineRule="exact"/>
        <w:ind w:firstLine="588" w:firstLineChars="196"/>
        <w:rPr>
          <w:rFonts w:hint="eastAsia" w:ascii="仿宋_GB2312" w:hAnsi="仿宋_GB2312" w:eastAsia="仿宋_GB2312"/>
          <w:sz w:val="30"/>
          <w:szCs w:val="30"/>
        </w:rPr>
      </w:pPr>
      <w:r>
        <w:rPr>
          <w:rFonts w:hint="eastAsia" w:ascii="仿宋_GB2312" w:hAnsi="仿宋_GB2312" w:eastAsia="仿宋_GB2312"/>
          <w:sz w:val="30"/>
          <w:szCs w:val="30"/>
        </w:rPr>
        <w:t>一、董事会会议情况</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报告期内，本行董事会共召开了5次会议，具体情况如下：</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（一）</w:t>
      </w:r>
      <w:r>
        <w:rPr>
          <w:rFonts w:hint="eastAsia" w:ascii="仿宋_GB2312" w:hAnsi="仿宋_GB2312" w:eastAsia="仿宋_GB2312"/>
          <w:sz w:val="30"/>
          <w:szCs w:val="30"/>
          <w:lang w:eastAsia="zh-CN"/>
        </w:rPr>
        <w:t>首</w:t>
      </w:r>
      <w:r>
        <w:rPr>
          <w:rFonts w:hint="eastAsia" w:ascii="仿宋_GB2312" w:hAnsi="仿宋_GB2312" w:eastAsia="仿宋_GB2312"/>
          <w:sz w:val="30"/>
          <w:szCs w:val="30"/>
        </w:rPr>
        <w:t>届董事会第</w:t>
      </w:r>
      <w:r>
        <w:rPr>
          <w:rFonts w:hint="eastAsia" w:ascii="仿宋_GB2312" w:hAnsi="仿宋_GB2312" w:eastAsia="仿宋_GB2312"/>
          <w:sz w:val="30"/>
          <w:szCs w:val="30"/>
          <w:lang w:val="en-US" w:eastAsia="zh-CN"/>
        </w:rPr>
        <w:t>7</w:t>
      </w:r>
      <w:r>
        <w:rPr>
          <w:rFonts w:hint="eastAsia" w:ascii="仿宋_GB2312" w:hAnsi="仿宋_GB2312" w:eastAsia="仿宋_GB2312"/>
          <w:sz w:val="30"/>
          <w:szCs w:val="30"/>
        </w:rPr>
        <w:t>次会议</w:t>
      </w:r>
      <w:r>
        <w:rPr>
          <w:rFonts w:hint="eastAsia" w:ascii="仿宋_GB2312" w:hAnsi="仿宋" w:eastAsia="仿宋_GB2312"/>
          <w:color w:val="000000"/>
          <w:sz w:val="30"/>
          <w:szCs w:val="30"/>
        </w:rPr>
        <w:t>于</w:t>
      </w:r>
      <w:r>
        <w:rPr>
          <w:rFonts w:hint="default" w:ascii="仿宋_GB2312" w:hAnsi="仿宋" w:eastAsia="仿宋_GB2312"/>
          <w:color w:val="000000"/>
          <w:sz w:val="30"/>
          <w:szCs w:val="30"/>
        </w:rPr>
        <w:t>2017年4月13日</w:t>
      </w:r>
      <w:r>
        <w:rPr>
          <w:rFonts w:hint="eastAsia" w:ascii="仿宋_GB2312" w:hAnsi="仿宋" w:eastAsia="仿宋_GB2312"/>
          <w:color w:val="000000"/>
          <w:sz w:val="30"/>
          <w:szCs w:val="30"/>
        </w:rPr>
        <w:t>召</w:t>
      </w:r>
      <w:r>
        <w:rPr>
          <w:rFonts w:hint="eastAsia" w:ascii="仿宋_GB2312" w:hAnsi="仿宋_GB2312" w:eastAsia="仿宋_GB2312"/>
          <w:sz w:val="30"/>
          <w:szCs w:val="30"/>
        </w:rPr>
        <w:t>开，会议审议并决议通过的议案有：</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1、关于山东冠县齐丰村镇银行股份有限公司首届董事会消费者权益保护委员会组成人员名单的议案。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2、关于山东冠县齐丰村镇银行股份有限公司2016年董事会工作报告的议案；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3、关于山东冠县齐丰村镇银行股份有限公司2016年财务决算报告的议案；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4、关于山东冠县齐丰村镇银行股份有限公司2017年财务预算报告的议案；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5、关于山东冠县齐丰村镇银行股份有限公司2016年行长工作报告的议案；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6、关于山东冠县齐丰村镇银行股份有限公司2017年经营计划的议案；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7、关于山东冠县齐丰村镇银行股份有限公司2016年信息披露的议案；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8、关于修订山东冠县齐丰村镇银行股份有限公司董事会议事规则的议案；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9、关于修订山东冠县齐丰村镇银行股份有限公司董事会风险管理委员会议事规则的议案；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10、关于山东冠县齐丰村镇银行股份有限公司2017年新设分支机构、租赁营业用房及房屋装修的议案；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11、关于山东冠县齐丰村镇银行股份有限公司2017年高管考核管理暂行办法的议案；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12、关于山东冠县齐丰村镇银行股份有限公司董事会对董事长、行长授权的议案；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13、关于山东冠县齐丰村镇银行股份有限公司董事会消费者权益保护委员会议事规则的议案</w:t>
      </w:r>
      <w:r>
        <w:rPr>
          <w:rFonts w:hint="eastAsia" w:ascii="仿宋_GB2312" w:hAnsi="仿宋" w:eastAsia="仿宋_GB2312"/>
          <w:color w:val="000000"/>
          <w:sz w:val="30"/>
          <w:szCs w:val="30"/>
          <w:lang w:eastAsia="zh-CN"/>
        </w:rPr>
        <w:t>。</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（二）</w:t>
      </w:r>
      <w:r>
        <w:rPr>
          <w:rFonts w:hint="eastAsia" w:ascii="仿宋_GB2312" w:hAnsi="仿宋_GB2312" w:eastAsia="仿宋_GB2312"/>
          <w:sz w:val="30"/>
          <w:szCs w:val="30"/>
          <w:lang w:eastAsia="zh-CN"/>
        </w:rPr>
        <w:t>首</w:t>
      </w:r>
      <w:r>
        <w:rPr>
          <w:rFonts w:hint="eastAsia" w:ascii="仿宋_GB2312" w:hAnsi="仿宋_GB2312" w:eastAsia="仿宋_GB2312"/>
          <w:sz w:val="30"/>
          <w:szCs w:val="30"/>
        </w:rPr>
        <w:t>届董事会第</w:t>
      </w:r>
      <w:r>
        <w:rPr>
          <w:rFonts w:hint="eastAsia" w:ascii="仿宋_GB2312" w:hAnsi="仿宋_GB2312" w:eastAsia="仿宋_GB2312"/>
          <w:sz w:val="30"/>
          <w:szCs w:val="30"/>
          <w:lang w:val="en-US" w:eastAsia="zh-CN"/>
        </w:rPr>
        <w:t>8</w:t>
      </w:r>
      <w:r>
        <w:rPr>
          <w:rFonts w:hint="eastAsia" w:ascii="仿宋_GB2312" w:hAnsi="仿宋_GB2312" w:eastAsia="仿宋_GB2312"/>
          <w:sz w:val="30"/>
          <w:szCs w:val="30"/>
        </w:rPr>
        <w:t>次会议于</w:t>
      </w:r>
      <w:r>
        <w:rPr>
          <w:rFonts w:hint="eastAsia" w:ascii="仿宋_GB2312" w:hAnsi="仿宋" w:eastAsia="仿宋_GB2312"/>
          <w:color w:val="000000"/>
          <w:sz w:val="30"/>
          <w:szCs w:val="30"/>
        </w:rPr>
        <w:t>2017年5月26日</w:t>
      </w:r>
      <w:r>
        <w:rPr>
          <w:rFonts w:hint="eastAsia" w:ascii="仿宋_GB2312" w:hAnsi="仿宋_GB2312" w:eastAsia="仿宋_GB2312"/>
          <w:sz w:val="30"/>
          <w:szCs w:val="30"/>
        </w:rPr>
        <w:t>召开，会议审议并决议通过的议案有：</w:t>
      </w:r>
    </w:p>
    <w:p>
      <w:pPr>
        <w:spacing w:line="520" w:lineRule="exact"/>
        <w:ind w:firstLine="645"/>
        <w:rPr>
          <w:rFonts w:hint="eastAsia" w:ascii="仿宋_GB2312" w:hAnsi="仿宋_GB2312" w:eastAsia="仿宋_GB2312"/>
          <w:sz w:val="30"/>
          <w:szCs w:val="30"/>
          <w:lang w:eastAsia="zh-CN"/>
        </w:rPr>
      </w:pPr>
      <w:r>
        <w:rPr>
          <w:rFonts w:hint="eastAsia" w:ascii="仿宋_GB2312" w:hAnsi="仿宋_GB2312" w:eastAsia="仿宋_GB2312"/>
          <w:sz w:val="30"/>
          <w:szCs w:val="30"/>
          <w:lang w:val="en-US" w:eastAsia="zh-CN"/>
        </w:rPr>
        <w:t>1</w:t>
      </w:r>
      <w:r>
        <w:rPr>
          <w:rFonts w:hint="eastAsia" w:ascii="仿宋_GB2312" w:hAnsi="仿宋_GB2312" w:eastAsia="仿宋_GB2312"/>
          <w:sz w:val="30"/>
          <w:szCs w:val="30"/>
        </w:rPr>
        <w:t>、关于山东冠县齐丰村镇银行股份有限公司关联交易管理办法的议案</w:t>
      </w:r>
      <w:r>
        <w:rPr>
          <w:rFonts w:hint="eastAsia" w:ascii="仿宋_GB2312" w:hAnsi="仿宋_GB2312" w:eastAsia="仿宋_GB2312"/>
          <w:sz w:val="30"/>
          <w:szCs w:val="30"/>
          <w:lang w:eastAsia="zh-CN"/>
        </w:rPr>
        <w:t>；</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2、关于修订山东冠县齐丰村镇银行股份有限公司董事会议事规则的议案；</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3、关于山东冠县齐丰村镇银行股份有限公司关联交易控制委员会议事规则的议案；</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4、关于山东冠县齐丰村镇银行股份有限公司战略委员会议事规则的议案；</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5、关于山东冠县齐丰村镇银行股份有限公司三农委员会议事规则的议案；</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6、关于山东冠县齐丰村镇银行股份有限公司首届董事会关联交易控制委员会、战略委员会、三农委员会组成人员名单的议案</w:t>
      </w:r>
      <w:r>
        <w:rPr>
          <w:rFonts w:hint="eastAsia" w:ascii="仿宋_GB2312" w:hAnsi="仿宋_GB2312" w:eastAsia="仿宋_GB2312"/>
          <w:sz w:val="30"/>
          <w:szCs w:val="30"/>
          <w:lang w:eastAsia="zh-CN"/>
        </w:rPr>
        <w:t>。</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（三）</w:t>
      </w:r>
      <w:r>
        <w:rPr>
          <w:rFonts w:hint="eastAsia" w:ascii="仿宋_GB2312" w:hAnsi="仿宋_GB2312" w:eastAsia="仿宋_GB2312"/>
          <w:sz w:val="30"/>
          <w:szCs w:val="30"/>
          <w:lang w:eastAsia="zh-CN"/>
        </w:rPr>
        <w:t>首</w:t>
      </w:r>
      <w:r>
        <w:rPr>
          <w:rFonts w:hint="eastAsia" w:ascii="仿宋_GB2312" w:hAnsi="仿宋_GB2312" w:eastAsia="仿宋_GB2312"/>
          <w:sz w:val="30"/>
          <w:szCs w:val="30"/>
        </w:rPr>
        <w:t>届董事会第</w:t>
      </w:r>
      <w:r>
        <w:rPr>
          <w:rFonts w:hint="eastAsia" w:ascii="仿宋_GB2312" w:hAnsi="仿宋_GB2312" w:eastAsia="仿宋_GB2312"/>
          <w:sz w:val="30"/>
          <w:szCs w:val="30"/>
          <w:lang w:val="en-US" w:eastAsia="zh-CN"/>
        </w:rPr>
        <w:t>9</w:t>
      </w:r>
      <w:r>
        <w:rPr>
          <w:rFonts w:hint="eastAsia" w:ascii="仿宋_GB2312" w:hAnsi="仿宋_GB2312" w:eastAsia="仿宋_GB2312"/>
          <w:sz w:val="30"/>
          <w:szCs w:val="30"/>
        </w:rPr>
        <w:t>次会议于</w:t>
      </w:r>
      <w:r>
        <w:rPr>
          <w:rFonts w:hint="eastAsia" w:ascii="仿宋_GB2312" w:hAnsi="仿宋_GB2312" w:eastAsia="仿宋_GB2312"/>
          <w:sz w:val="30"/>
          <w:szCs w:val="30"/>
          <w:lang w:eastAsia="zh-CN"/>
        </w:rPr>
        <w:t>2017年</w:t>
      </w:r>
      <w:r>
        <w:rPr>
          <w:rFonts w:hint="eastAsia" w:ascii="仿宋_GB2312" w:hAnsi="仿宋_GB2312" w:eastAsia="仿宋_GB2312"/>
          <w:sz w:val="30"/>
          <w:szCs w:val="30"/>
          <w:lang w:val="en-US" w:eastAsia="zh-CN"/>
        </w:rPr>
        <w:t>7</w:t>
      </w:r>
      <w:r>
        <w:rPr>
          <w:rFonts w:hint="eastAsia" w:ascii="仿宋_GB2312" w:hAnsi="仿宋_GB2312" w:eastAsia="仿宋_GB2312"/>
          <w:sz w:val="30"/>
          <w:szCs w:val="30"/>
        </w:rPr>
        <w:t>月2</w:t>
      </w:r>
      <w:r>
        <w:rPr>
          <w:rFonts w:hint="eastAsia" w:ascii="仿宋_GB2312" w:hAnsi="仿宋_GB2312" w:eastAsia="仿宋_GB2312"/>
          <w:sz w:val="30"/>
          <w:szCs w:val="30"/>
          <w:lang w:val="en-US" w:eastAsia="zh-CN"/>
        </w:rPr>
        <w:t>1</w:t>
      </w:r>
      <w:r>
        <w:rPr>
          <w:rFonts w:hint="eastAsia" w:ascii="仿宋_GB2312" w:hAnsi="仿宋_GB2312" w:eastAsia="仿宋_GB2312"/>
          <w:sz w:val="30"/>
          <w:szCs w:val="30"/>
        </w:rPr>
        <w:t>日召开，会议审议并决议通过的议案有：</w:t>
      </w:r>
    </w:p>
    <w:p>
      <w:pPr>
        <w:spacing w:line="520" w:lineRule="exact"/>
        <w:ind w:firstLine="645"/>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1、</w:t>
      </w:r>
      <w:r>
        <w:rPr>
          <w:rFonts w:hint="eastAsia" w:ascii="仿宋_GB2312" w:hAnsi="仿宋" w:eastAsia="仿宋_GB2312"/>
          <w:color w:val="000000"/>
          <w:sz w:val="30"/>
          <w:szCs w:val="30"/>
        </w:rPr>
        <w:t>山东冠县齐丰村镇银行股份有限公司董事会风险管理委员会2017年上半年工作报告</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（四）</w:t>
      </w:r>
      <w:r>
        <w:rPr>
          <w:rFonts w:hint="eastAsia" w:ascii="仿宋_GB2312" w:hAnsi="仿宋_GB2312" w:eastAsia="仿宋_GB2312"/>
          <w:sz w:val="30"/>
          <w:szCs w:val="30"/>
          <w:lang w:eastAsia="zh-CN"/>
        </w:rPr>
        <w:t>首</w:t>
      </w:r>
      <w:r>
        <w:rPr>
          <w:rFonts w:hint="eastAsia" w:ascii="仿宋_GB2312" w:hAnsi="仿宋_GB2312" w:eastAsia="仿宋_GB2312"/>
          <w:sz w:val="30"/>
          <w:szCs w:val="30"/>
        </w:rPr>
        <w:t>届董事会第</w:t>
      </w:r>
      <w:r>
        <w:rPr>
          <w:rFonts w:hint="eastAsia" w:ascii="仿宋_GB2312" w:hAnsi="仿宋_GB2312" w:eastAsia="仿宋_GB2312"/>
          <w:sz w:val="30"/>
          <w:szCs w:val="30"/>
          <w:lang w:val="en-US" w:eastAsia="zh-CN"/>
        </w:rPr>
        <w:t>10</w:t>
      </w:r>
      <w:r>
        <w:rPr>
          <w:rFonts w:hint="eastAsia" w:ascii="仿宋_GB2312" w:hAnsi="仿宋_GB2312" w:eastAsia="仿宋_GB2312"/>
          <w:sz w:val="30"/>
          <w:szCs w:val="30"/>
        </w:rPr>
        <w:t>次会议于</w:t>
      </w:r>
      <w:r>
        <w:rPr>
          <w:rFonts w:hint="eastAsia" w:ascii="仿宋_GB2312" w:hAnsi="仿宋_GB2312" w:eastAsia="仿宋_GB2312"/>
          <w:sz w:val="30"/>
          <w:szCs w:val="30"/>
          <w:lang w:eastAsia="zh-CN"/>
        </w:rPr>
        <w:t>2017年</w:t>
      </w:r>
      <w:r>
        <w:rPr>
          <w:rFonts w:hint="eastAsia" w:ascii="仿宋_GB2312" w:hAnsi="仿宋_GB2312" w:eastAsia="仿宋_GB2312"/>
          <w:sz w:val="30"/>
          <w:szCs w:val="30"/>
          <w:lang w:val="en-US" w:eastAsia="zh-CN"/>
        </w:rPr>
        <w:t>10</w:t>
      </w:r>
      <w:r>
        <w:rPr>
          <w:rFonts w:hint="eastAsia" w:ascii="仿宋_GB2312" w:hAnsi="仿宋_GB2312" w:eastAsia="仿宋_GB2312"/>
          <w:sz w:val="30"/>
          <w:szCs w:val="30"/>
        </w:rPr>
        <w:t>月</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日召开，会议审议并决议通过的议案有：</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1、</w:t>
      </w:r>
      <w:r>
        <w:rPr>
          <w:rFonts w:hint="eastAsia" w:ascii="仿宋_GB2312" w:hAnsi="仿宋" w:eastAsia="仿宋_GB2312"/>
          <w:color w:val="000000"/>
          <w:sz w:val="30"/>
          <w:szCs w:val="30"/>
        </w:rPr>
        <w:t>山东冠县齐丰村镇银行股份有限公司关于董事会对行长贷款经营权限授权书</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sz w:val="30"/>
          <w:szCs w:val="30"/>
        </w:rPr>
        <w:t>（五）</w:t>
      </w:r>
      <w:r>
        <w:rPr>
          <w:rFonts w:hint="eastAsia" w:ascii="仿宋_GB2312" w:hAnsi="仿宋_GB2312" w:eastAsia="仿宋_GB2312"/>
          <w:sz w:val="30"/>
          <w:szCs w:val="30"/>
          <w:lang w:eastAsia="zh-CN"/>
        </w:rPr>
        <w:t>首</w:t>
      </w:r>
      <w:r>
        <w:rPr>
          <w:rFonts w:hint="eastAsia" w:ascii="仿宋_GB2312" w:hAnsi="仿宋_GB2312" w:eastAsia="仿宋_GB2312"/>
          <w:sz w:val="30"/>
          <w:szCs w:val="30"/>
        </w:rPr>
        <w:t>届董事会第</w:t>
      </w:r>
      <w:r>
        <w:rPr>
          <w:rFonts w:hint="eastAsia" w:ascii="仿宋_GB2312" w:hAnsi="仿宋_GB2312" w:eastAsia="仿宋_GB2312"/>
          <w:sz w:val="30"/>
          <w:szCs w:val="30"/>
          <w:lang w:val="en-US" w:eastAsia="zh-CN"/>
        </w:rPr>
        <w:t>11</w:t>
      </w:r>
      <w:r>
        <w:rPr>
          <w:rFonts w:hint="eastAsia" w:ascii="仿宋_GB2312" w:hAnsi="仿宋_GB2312" w:eastAsia="仿宋_GB2312"/>
          <w:sz w:val="30"/>
          <w:szCs w:val="30"/>
        </w:rPr>
        <w:t>次会议于</w:t>
      </w:r>
      <w:r>
        <w:rPr>
          <w:rFonts w:hint="eastAsia" w:ascii="仿宋_GB2312" w:hAnsi="仿宋_GB2312" w:eastAsia="仿宋_GB2312"/>
          <w:sz w:val="30"/>
          <w:szCs w:val="30"/>
          <w:lang w:eastAsia="zh-CN"/>
        </w:rPr>
        <w:t>2017年</w:t>
      </w:r>
      <w:r>
        <w:rPr>
          <w:rFonts w:hint="eastAsia" w:ascii="仿宋_GB2312" w:hAnsi="仿宋_GB2312" w:eastAsia="仿宋_GB2312"/>
          <w:sz w:val="30"/>
          <w:szCs w:val="30"/>
          <w:lang w:val="en-US" w:eastAsia="zh-CN"/>
        </w:rPr>
        <w:t>12</w:t>
      </w:r>
      <w:r>
        <w:rPr>
          <w:rFonts w:hint="eastAsia" w:ascii="仿宋_GB2312" w:hAnsi="仿宋_GB2312" w:eastAsia="仿宋_GB2312"/>
          <w:sz w:val="30"/>
          <w:szCs w:val="30"/>
        </w:rPr>
        <w:t>月</w:t>
      </w:r>
      <w:r>
        <w:rPr>
          <w:rFonts w:hint="eastAsia" w:ascii="仿宋_GB2312" w:hAnsi="仿宋_GB2312" w:eastAsia="仿宋_GB2312"/>
          <w:sz w:val="30"/>
          <w:szCs w:val="30"/>
          <w:lang w:val="en-US" w:eastAsia="zh-CN"/>
        </w:rPr>
        <w:t>19</w:t>
      </w:r>
      <w:r>
        <w:rPr>
          <w:rFonts w:hint="eastAsia" w:ascii="仿宋_GB2312" w:hAnsi="仿宋_GB2312" w:eastAsia="仿宋_GB2312"/>
          <w:sz w:val="30"/>
          <w:szCs w:val="30"/>
        </w:rPr>
        <w:t>日召开，会议审议并决议通过的议案有：</w:t>
      </w:r>
    </w:p>
    <w:p>
      <w:pPr>
        <w:spacing w:line="520" w:lineRule="exact"/>
        <w:ind w:firstLine="645"/>
        <w:rPr>
          <w:rFonts w:hint="eastAsia" w:ascii="仿宋_GB2312" w:hAnsi="仿宋_GB2312" w:eastAsia="仿宋_GB2312"/>
          <w:sz w:val="30"/>
          <w:szCs w:val="30"/>
        </w:rPr>
      </w:pPr>
      <w:r>
        <w:rPr>
          <w:rFonts w:hint="eastAsia" w:ascii="仿宋_GB2312" w:hAnsi="仿宋" w:eastAsia="仿宋_GB2312"/>
          <w:color w:val="000000"/>
          <w:sz w:val="30"/>
          <w:szCs w:val="30"/>
        </w:rPr>
        <w:t>1、</w:t>
      </w:r>
      <w:r>
        <w:rPr>
          <w:rFonts w:hint="eastAsia" w:ascii="仿宋_GB2312" w:hAnsi="仿宋" w:eastAsia="仿宋_GB2312"/>
          <w:color w:val="000000"/>
          <w:sz w:val="30"/>
          <w:szCs w:val="30"/>
          <w:lang w:eastAsia="zh-CN"/>
        </w:rPr>
        <w:t>行长贾宏亮同志提名营业部总经理人选。</w:t>
      </w:r>
    </w:p>
    <w:p>
      <w:pPr>
        <w:spacing w:line="520" w:lineRule="exact"/>
        <w:ind w:firstLine="645"/>
        <w:rPr>
          <w:rFonts w:hint="eastAsia" w:ascii="仿宋_GB2312" w:hAnsi="仿宋_GB2312" w:eastAsia="仿宋_GB2312"/>
          <w:sz w:val="30"/>
          <w:szCs w:val="30"/>
        </w:rPr>
      </w:pPr>
      <w:r>
        <w:rPr>
          <w:rFonts w:hint="eastAsia" w:ascii="仿宋_GB2312" w:hAnsi="仿宋_GB2312" w:eastAsia="仿宋_GB2312" w:cs="仿宋_GB2312"/>
          <w:color w:val="000000"/>
          <w:sz w:val="30"/>
          <w:szCs w:val="30"/>
        </w:rPr>
        <w:t>二、董事会执行</w:t>
      </w:r>
      <w:r>
        <w:rPr>
          <w:rFonts w:hint="eastAsia" w:ascii="仿宋_GB2312" w:hAnsi="仿宋" w:eastAsia="仿宋_GB2312"/>
          <w:color w:val="000000"/>
          <w:sz w:val="30"/>
          <w:szCs w:val="30"/>
        </w:rPr>
        <w:t>股东大会决议情况</w:t>
      </w:r>
    </w:p>
    <w:p>
      <w:pPr>
        <w:spacing w:line="520" w:lineRule="exact"/>
        <w:ind w:firstLine="738" w:firstLineChars="246"/>
        <w:rPr>
          <w:rFonts w:hint="eastAsia" w:ascii="仿宋_GB2312" w:hAnsi="仿宋" w:eastAsia="仿宋_GB2312"/>
          <w:color w:val="000000"/>
          <w:sz w:val="30"/>
          <w:szCs w:val="30"/>
        </w:rPr>
      </w:pPr>
      <w:r>
        <w:rPr>
          <w:rFonts w:hint="eastAsia" w:ascii="仿宋_GB2312" w:hAnsi="仿宋" w:eastAsia="仿宋_GB2312"/>
          <w:color w:val="000000"/>
          <w:sz w:val="30"/>
          <w:szCs w:val="30"/>
        </w:rPr>
        <w:t>本行于</w:t>
      </w:r>
      <w:r>
        <w:rPr>
          <w:rFonts w:hint="eastAsia" w:ascii="仿宋_GB2312" w:hAnsi="仿宋" w:eastAsia="仿宋_GB2312"/>
          <w:color w:val="000000"/>
          <w:sz w:val="30"/>
          <w:szCs w:val="30"/>
          <w:lang w:eastAsia="zh-CN"/>
        </w:rPr>
        <w:t>2017年</w:t>
      </w:r>
      <w:r>
        <w:rPr>
          <w:rFonts w:hint="eastAsia" w:ascii="仿宋_GB2312" w:hAnsi="仿宋_GB2312" w:eastAsia="仿宋_GB2312"/>
          <w:sz w:val="30"/>
          <w:szCs w:val="30"/>
          <w:lang w:val="en-US" w:eastAsia="zh-CN"/>
        </w:rPr>
        <w:t>4</w:t>
      </w:r>
      <w:r>
        <w:rPr>
          <w:rFonts w:hint="eastAsia" w:ascii="仿宋_GB2312" w:hAnsi="仿宋" w:eastAsia="仿宋_GB2312"/>
          <w:color w:val="000000"/>
          <w:sz w:val="30"/>
          <w:szCs w:val="30"/>
        </w:rPr>
        <w:t>月</w:t>
      </w:r>
      <w:r>
        <w:rPr>
          <w:rFonts w:hint="eastAsia" w:ascii="仿宋_GB2312" w:hAnsi="仿宋_GB2312" w:eastAsia="仿宋_GB2312"/>
          <w:sz w:val="30"/>
          <w:szCs w:val="30"/>
          <w:lang w:val="en-US" w:eastAsia="zh-CN"/>
        </w:rPr>
        <w:t>13</w:t>
      </w:r>
      <w:r>
        <w:rPr>
          <w:rFonts w:hint="eastAsia" w:ascii="仿宋_GB2312" w:hAnsi="仿宋" w:eastAsia="仿宋_GB2312"/>
          <w:color w:val="000000"/>
          <w:sz w:val="30"/>
          <w:szCs w:val="30"/>
        </w:rPr>
        <w:t>日召开了</w:t>
      </w:r>
      <w:r>
        <w:rPr>
          <w:rFonts w:hint="eastAsia" w:ascii="仿宋_GB2312" w:hAnsi="仿宋_GB2312" w:eastAsia="仿宋_GB2312"/>
          <w:sz w:val="30"/>
          <w:szCs w:val="30"/>
          <w:lang w:eastAsia="zh-CN"/>
        </w:rPr>
        <w:t>第二</w:t>
      </w:r>
      <w:r>
        <w:rPr>
          <w:rFonts w:hint="eastAsia" w:ascii="仿宋_GB2312" w:hAnsi="仿宋" w:eastAsia="仿宋_GB2312"/>
          <w:color w:val="000000"/>
          <w:sz w:val="30"/>
          <w:szCs w:val="30"/>
        </w:rPr>
        <w:t>次股东大会，审议并决议通过了</w:t>
      </w:r>
      <w:r>
        <w:rPr>
          <w:rFonts w:hint="default" w:ascii="仿宋_GB2312" w:hAnsi="仿宋" w:eastAsia="仿宋_GB2312"/>
          <w:color w:val="000000"/>
          <w:sz w:val="30"/>
          <w:szCs w:val="30"/>
        </w:rPr>
        <w:t>《关于山东冠县齐丰村镇银行股份有限公司2016年董事会工作报告的议案》</w:t>
      </w:r>
      <w:r>
        <w:rPr>
          <w:rFonts w:hint="eastAsia" w:ascii="仿宋_GB2312" w:hAnsi="仿宋" w:eastAsia="仿宋_GB2312"/>
          <w:color w:val="000000"/>
          <w:sz w:val="30"/>
          <w:szCs w:val="30"/>
          <w:lang w:eastAsia="zh-CN"/>
        </w:rPr>
        <w:t>、</w:t>
      </w:r>
      <w:r>
        <w:rPr>
          <w:rFonts w:hint="default" w:ascii="仿宋_GB2312" w:hAnsi="仿宋" w:eastAsia="仿宋_GB2312"/>
          <w:color w:val="000000"/>
          <w:sz w:val="30"/>
          <w:szCs w:val="30"/>
        </w:rPr>
        <w:t>《关于山东冠县齐丰村镇银行股份有限公司2016年监事会工作报告的议案》</w:t>
      </w:r>
      <w:r>
        <w:rPr>
          <w:rFonts w:hint="eastAsia" w:ascii="仿宋_GB2312" w:hAnsi="仿宋" w:eastAsia="仿宋_GB2312"/>
          <w:color w:val="000000"/>
          <w:sz w:val="30"/>
          <w:szCs w:val="30"/>
          <w:lang w:eastAsia="zh-CN"/>
        </w:rPr>
        <w:t>、</w:t>
      </w:r>
      <w:r>
        <w:rPr>
          <w:rFonts w:hint="default" w:ascii="仿宋_GB2312" w:hAnsi="仿宋" w:eastAsia="仿宋_GB2312"/>
          <w:color w:val="000000"/>
          <w:sz w:val="30"/>
          <w:szCs w:val="30"/>
        </w:rPr>
        <w:t>《关于山东冠县齐丰村镇银行股份有限公司2016年财务决算报告的议案》</w:t>
      </w:r>
      <w:r>
        <w:rPr>
          <w:rFonts w:hint="eastAsia" w:ascii="仿宋_GB2312" w:hAnsi="仿宋" w:eastAsia="仿宋_GB2312"/>
          <w:color w:val="000000"/>
          <w:sz w:val="30"/>
          <w:szCs w:val="30"/>
          <w:lang w:eastAsia="zh-CN"/>
        </w:rPr>
        <w:t>、</w:t>
      </w:r>
      <w:r>
        <w:rPr>
          <w:rFonts w:hint="default" w:ascii="仿宋_GB2312" w:hAnsi="仿宋" w:eastAsia="仿宋_GB2312"/>
          <w:color w:val="000000"/>
          <w:sz w:val="30"/>
          <w:szCs w:val="30"/>
        </w:rPr>
        <w:t>《关于山东冠县齐丰村镇银行股份有限公司2017年财务预算报告的议案》</w:t>
      </w:r>
      <w:r>
        <w:rPr>
          <w:rFonts w:hint="eastAsia" w:ascii="仿宋_GB2312" w:hAnsi="仿宋" w:eastAsia="仿宋_GB2312"/>
          <w:color w:val="000000"/>
          <w:sz w:val="30"/>
          <w:szCs w:val="30"/>
          <w:lang w:eastAsia="zh-CN"/>
        </w:rPr>
        <w:t>、</w:t>
      </w:r>
      <w:r>
        <w:rPr>
          <w:rFonts w:hint="default" w:ascii="仿宋_GB2312" w:hAnsi="仿宋" w:eastAsia="仿宋_GB2312"/>
          <w:color w:val="000000"/>
          <w:sz w:val="30"/>
          <w:szCs w:val="30"/>
        </w:rPr>
        <w:t>《关于山东冠县齐丰村镇银行股份有限公司2017年经营计划的议案》</w:t>
      </w:r>
      <w:r>
        <w:rPr>
          <w:rFonts w:hint="eastAsia" w:ascii="仿宋_GB2312" w:hAnsi="仿宋" w:eastAsia="仿宋_GB2312"/>
          <w:color w:val="000000"/>
          <w:sz w:val="30"/>
          <w:szCs w:val="30"/>
        </w:rPr>
        <w:t>等</w:t>
      </w:r>
      <w:r>
        <w:rPr>
          <w:rFonts w:hint="eastAsia" w:ascii="仿宋_GB2312" w:hAnsi="仿宋" w:eastAsia="仿宋_GB2312"/>
          <w:color w:val="000000"/>
          <w:sz w:val="30"/>
          <w:szCs w:val="30"/>
          <w:lang w:val="en-US" w:eastAsia="zh-CN"/>
        </w:rPr>
        <w:t>5</w:t>
      </w:r>
      <w:r>
        <w:rPr>
          <w:rFonts w:hint="eastAsia" w:ascii="仿宋_GB2312" w:hAnsi="仿宋" w:eastAsia="仿宋_GB2312"/>
          <w:color w:val="000000"/>
          <w:sz w:val="30"/>
          <w:szCs w:val="30"/>
        </w:rPr>
        <w:t>项议案。本行董事会认真做好股东大会会议决议情况的执行工作，使各项决议落到实处。</w:t>
      </w:r>
      <w:bookmarkStart w:id="33" w:name="_Toc351571689"/>
      <w:bookmarkStart w:id="34" w:name="_Toc419846305"/>
    </w:p>
    <w:p>
      <w:pPr>
        <w:spacing w:line="520" w:lineRule="exact"/>
        <w:jc w:val="center"/>
        <w:rPr>
          <w:rFonts w:hint="eastAsia" w:ascii="宋体" w:hAnsi="宋体"/>
          <w:color w:val="000000"/>
          <w:sz w:val="32"/>
          <w:szCs w:val="32"/>
        </w:rPr>
      </w:pPr>
    </w:p>
    <w:p>
      <w:pPr>
        <w:spacing w:line="520" w:lineRule="exact"/>
        <w:jc w:val="center"/>
        <w:rPr>
          <w:rFonts w:hint="eastAsia" w:ascii="宋体" w:hAnsi="宋体"/>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eastAsia="zh-CN"/>
        </w:rPr>
        <w:t>十</w:t>
      </w:r>
      <w:r>
        <w:rPr>
          <w:rFonts w:hint="eastAsia" w:ascii="宋体" w:hAnsi="宋体"/>
          <w:b/>
          <w:bCs/>
          <w:color w:val="000000"/>
          <w:sz w:val="32"/>
          <w:szCs w:val="32"/>
        </w:rPr>
        <w:t>章 监事会情况简介</w:t>
      </w:r>
      <w:bookmarkEnd w:id="33"/>
      <w:bookmarkEnd w:id="34"/>
    </w:p>
    <w:p>
      <w:pPr>
        <w:spacing w:line="520" w:lineRule="exact"/>
        <w:rPr>
          <w:rFonts w:hint="eastAsia" w:ascii="仿宋_GB2312" w:hAnsi="仿宋_GB2312" w:eastAsia="仿宋_GB2312"/>
          <w:sz w:val="30"/>
          <w:szCs w:val="30"/>
        </w:rPr>
      </w:pPr>
      <w:r>
        <w:rPr>
          <w:rFonts w:hint="eastAsia" w:ascii="仿宋_GB2312" w:hAnsi="仿宋_GB2312" w:eastAsia="仿宋_GB2312"/>
          <w:sz w:val="30"/>
          <w:szCs w:val="30"/>
        </w:rPr>
        <w:t xml:space="preserve">    </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一、监事会会议情况</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报告期内，监事会共召开了</w:t>
      </w:r>
      <w:r>
        <w:rPr>
          <w:rFonts w:hint="eastAsia" w:ascii="仿宋_GB2312" w:hAnsi="仿宋_GB2312" w:eastAsia="仿宋_GB2312"/>
          <w:sz w:val="30"/>
          <w:szCs w:val="30"/>
          <w:lang w:val="en-US" w:eastAsia="zh-CN"/>
        </w:rPr>
        <w:t>4</w:t>
      </w:r>
      <w:r>
        <w:rPr>
          <w:rFonts w:hint="eastAsia" w:ascii="仿宋_GB2312" w:hAnsi="仿宋_GB2312" w:eastAsia="仿宋_GB2312"/>
          <w:sz w:val="30"/>
          <w:szCs w:val="30"/>
        </w:rPr>
        <w:t>次会议。具体情况如下：</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lang w:eastAsia="zh-CN"/>
        </w:rPr>
        <w:t>（一）</w:t>
      </w:r>
      <w:r>
        <w:rPr>
          <w:rFonts w:hint="eastAsia" w:ascii="仿宋_GB2312" w:hAnsi="仿宋_GB2312" w:eastAsia="仿宋_GB2312"/>
          <w:sz w:val="30"/>
          <w:szCs w:val="30"/>
        </w:rPr>
        <w:t>首届监事会第</w:t>
      </w:r>
      <w:r>
        <w:rPr>
          <w:rFonts w:hint="eastAsia" w:ascii="仿宋_GB2312" w:hAnsi="仿宋_GB2312" w:eastAsia="仿宋_GB2312"/>
          <w:sz w:val="30"/>
          <w:szCs w:val="30"/>
          <w:lang w:val="en-US" w:eastAsia="zh-CN"/>
        </w:rPr>
        <w:t>3</w:t>
      </w:r>
      <w:r>
        <w:rPr>
          <w:rFonts w:hint="eastAsia" w:ascii="仿宋_GB2312" w:hAnsi="仿宋_GB2312" w:eastAsia="仿宋_GB2312"/>
          <w:sz w:val="30"/>
          <w:szCs w:val="30"/>
        </w:rPr>
        <w:t>次会议于</w:t>
      </w:r>
      <w:r>
        <w:rPr>
          <w:rFonts w:hint="default" w:ascii="仿宋_GB2312" w:hAnsi="仿宋_GB2312" w:eastAsia="仿宋_GB2312"/>
          <w:sz w:val="30"/>
          <w:szCs w:val="30"/>
        </w:rPr>
        <w:t>2017年4月13日</w:t>
      </w:r>
      <w:r>
        <w:rPr>
          <w:rFonts w:hint="eastAsia" w:ascii="仿宋_GB2312" w:hAnsi="仿宋_GB2312" w:eastAsia="仿宋_GB2312"/>
          <w:sz w:val="30"/>
          <w:szCs w:val="30"/>
        </w:rPr>
        <w:t>召开，会议审议并决议通过的议案有：</w:t>
      </w:r>
    </w:p>
    <w:p>
      <w:pPr>
        <w:spacing w:line="520" w:lineRule="exact"/>
        <w:ind w:firstLine="645"/>
        <w:rPr>
          <w:rFonts w:hint="eastAsia" w:ascii="仿宋_GB2312" w:hAnsi="仿宋" w:eastAsia="仿宋_GB2312"/>
          <w:color w:val="000000"/>
          <w:sz w:val="30"/>
          <w:szCs w:val="30"/>
        </w:rPr>
      </w:pPr>
      <w:r>
        <w:rPr>
          <w:rFonts w:hint="eastAsia" w:ascii="仿宋_GB2312" w:hAnsi="仿宋_GB2312" w:eastAsia="仿宋_GB2312"/>
          <w:sz w:val="30"/>
          <w:szCs w:val="30"/>
        </w:rPr>
        <w:t>1、</w:t>
      </w:r>
      <w:r>
        <w:rPr>
          <w:rFonts w:hint="eastAsia" w:ascii="仿宋_GB2312" w:hAnsi="仿宋" w:eastAsia="仿宋_GB2312"/>
          <w:color w:val="000000"/>
          <w:sz w:val="30"/>
          <w:szCs w:val="30"/>
        </w:rPr>
        <w:t>关于山东冠县齐丰村镇银行股份有限公司2016年监事会工作报告的议案；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、关于山东冠县齐丰村镇银行股份有限公司2016年审计报告的议案；</w:t>
      </w:r>
    </w:p>
    <w:p>
      <w:pPr>
        <w:spacing w:line="52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、关于山东冠县齐丰村镇银行股份有限公司2016年董事、监事履职评价的议案。</w:t>
      </w:r>
    </w:p>
    <w:p>
      <w:pPr>
        <w:spacing w:line="520" w:lineRule="exact"/>
        <w:ind w:firstLine="600" w:firstLineChars="200"/>
        <w:rPr>
          <w:rFonts w:hint="eastAsia" w:ascii="仿宋_GB2312" w:hAnsi="仿宋_GB2312" w:eastAsia="仿宋_GB2312"/>
          <w:sz w:val="30"/>
          <w:szCs w:val="30"/>
        </w:rPr>
      </w:pPr>
      <w:r>
        <w:rPr>
          <w:rFonts w:hint="eastAsia" w:ascii="仿宋_GB2312" w:hAnsi="仿宋" w:eastAsia="仿宋_GB2312"/>
          <w:color w:val="000000"/>
          <w:sz w:val="30"/>
          <w:szCs w:val="30"/>
          <w:lang w:eastAsia="zh-CN"/>
        </w:rPr>
        <w:t>（二）</w:t>
      </w:r>
      <w:r>
        <w:rPr>
          <w:rFonts w:hint="eastAsia" w:ascii="仿宋_GB2312" w:hAnsi="仿宋_GB2312" w:eastAsia="仿宋_GB2312"/>
          <w:sz w:val="30"/>
          <w:szCs w:val="30"/>
        </w:rPr>
        <w:t>首届监事会第</w:t>
      </w:r>
      <w:r>
        <w:rPr>
          <w:rFonts w:hint="eastAsia" w:ascii="仿宋_GB2312" w:hAnsi="仿宋_GB2312" w:eastAsia="仿宋_GB2312"/>
          <w:sz w:val="30"/>
          <w:szCs w:val="30"/>
          <w:lang w:val="en-US" w:eastAsia="zh-CN"/>
        </w:rPr>
        <w:t>4</w:t>
      </w:r>
      <w:r>
        <w:rPr>
          <w:rFonts w:hint="eastAsia" w:ascii="仿宋_GB2312" w:hAnsi="仿宋_GB2312" w:eastAsia="仿宋_GB2312"/>
          <w:sz w:val="30"/>
          <w:szCs w:val="30"/>
        </w:rPr>
        <w:t>次会议于</w:t>
      </w:r>
      <w:r>
        <w:rPr>
          <w:rFonts w:hint="default" w:ascii="仿宋_GB2312" w:hAnsi="仿宋_GB2312" w:eastAsia="仿宋_GB2312"/>
          <w:sz w:val="30"/>
          <w:szCs w:val="30"/>
        </w:rPr>
        <w:t>2017年</w:t>
      </w:r>
      <w:r>
        <w:rPr>
          <w:rFonts w:hint="eastAsia" w:ascii="仿宋_GB2312" w:hAnsi="仿宋_GB2312" w:eastAsia="仿宋_GB2312"/>
          <w:sz w:val="30"/>
          <w:szCs w:val="30"/>
          <w:lang w:val="en-US" w:eastAsia="zh-CN"/>
        </w:rPr>
        <w:t>6</w:t>
      </w:r>
      <w:r>
        <w:rPr>
          <w:rFonts w:hint="default" w:ascii="仿宋_GB2312" w:hAnsi="仿宋_GB2312" w:eastAsia="仿宋_GB2312"/>
          <w:sz w:val="30"/>
          <w:szCs w:val="30"/>
        </w:rPr>
        <w:t>月</w:t>
      </w:r>
      <w:r>
        <w:rPr>
          <w:rFonts w:hint="eastAsia" w:ascii="仿宋_GB2312" w:hAnsi="仿宋_GB2312" w:eastAsia="仿宋_GB2312"/>
          <w:sz w:val="30"/>
          <w:szCs w:val="30"/>
          <w:lang w:val="en-US" w:eastAsia="zh-CN"/>
        </w:rPr>
        <w:t>21</w:t>
      </w:r>
      <w:r>
        <w:rPr>
          <w:rFonts w:hint="default" w:ascii="仿宋_GB2312" w:hAnsi="仿宋_GB2312" w:eastAsia="仿宋_GB2312"/>
          <w:sz w:val="30"/>
          <w:szCs w:val="30"/>
        </w:rPr>
        <w:t>日</w:t>
      </w:r>
      <w:r>
        <w:rPr>
          <w:rFonts w:hint="eastAsia" w:ascii="仿宋_GB2312" w:hAnsi="仿宋_GB2312" w:eastAsia="仿宋_GB2312"/>
          <w:sz w:val="30"/>
          <w:szCs w:val="30"/>
        </w:rPr>
        <w:t>召开，会议审议并决议通过的议案有：</w:t>
      </w:r>
    </w:p>
    <w:p>
      <w:pPr>
        <w:numPr>
          <w:ilvl w:val="0"/>
          <w:numId w:val="2"/>
        </w:numPr>
        <w:spacing w:line="52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关于山东冠县齐丰村镇银行股份有限公司监事会201</w:t>
      </w:r>
      <w:r>
        <w:rPr>
          <w:rFonts w:hint="eastAsia" w:ascii="仿宋_GB2312" w:eastAsia="仿宋_GB2312"/>
          <w:sz w:val="30"/>
          <w:szCs w:val="30"/>
          <w:lang w:val="en-US" w:eastAsia="zh-CN"/>
        </w:rPr>
        <w:t>7</w:t>
      </w:r>
      <w:r>
        <w:rPr>
          <w:rFonts w:hint="eastAsia" w:ascii="仿宋_GB2312" w:eastAsia="仿宋_GB2312"/>
          <w:sz w:val="30"/>
          <w:szCs w:val="30"/>
        </w:rPr>
        <w:t>年</w:t>
      </w:r>
      <w:r>
        <w:rPr>
          <w:rFonts w:hint="eastAsia" w:ascii="仿宋_GB2312" w:eastAsia="仿宋_GB2312"/>
          <w:sz w:val="30"/>
          <w:szCs w:val="30"/>
          <w:lang w:eastAsia="zh-CN"/>
        </w:rPr>
        <w:t>上半年</w:t>
      </w:r>
      <w:r>
        <w:rPr>
          <w:rFonts w:hint="eastAsia" w:ascii="仿宋_GB2312" w:eastAsia="仿宋_GB2312"/>
          <w:sz w:val="30"/>
          <w:szCs w:val="30"/>
        </w:rPr>
        <w:t>工作报告的议案</w:t>
      </w:r>
      <w:r>
        <w:rPr>
          <w:rFonts w:hint="eastAsia" w:ascii="仿宋_GB2312" w:eastAsia="仿宋_GB2312"/>
          <w:sz w:val="30"/>
          <w:szCs w:val="30"/>
          <w:lang w:eastAsia="zh-CN"/>
        </w:rPr>
        <w:t>。</w:t>
      </w:r>
    </w:p>
    <w:p>
      <w:pPr>
        <w:spacing w:line="520" w:lineRule="exact"/>
        <w:ind w:firstLine="600" w:firstLineChars="200"/>
        <w:rPr>
          <w:rFonts w:hint="eastAsia" w:ascii="仿宋_GB2312" w:hAnsi="仿宋_GB2312" w:eastAsia="仿宋_GB2312"/>
          <w:sz w:val="30"/>
          <w:szCs w:val="30"/>
        </w:rPr>
      </w:pPr>
      <w:r>
        <w:rPr>
          <w:rFonts w:hint="eastAsia" w:ascii="仿宋_GB2312" w:hAnsi="仿宋" w:eastAsia="仿宋_GB2312"/>
          <w:color w:val="000000"/>
          <w:sz w:val="30"/>
          <w:szCs w:val="30"/>
          <w:lang w:eastAsia="zh-CN"/>
        </w:rPr>
        <w:t>（三）</w:t>
      </w:r>
      <w:r>
        <w:rPr>
          <w:rFonts w:hint="eastAsia" w:ascii="仿宋_GB2312" w:hAnsi="仿宋_GB2312" w:eastAsia="仿宋_GB2312"/>
          <w:sz w:val="30"/>
          <w:szCs w:val="30"/>
        </w:rPr>
        <w:t>首届监事会第</w:t>
      </w:r>
      <w:r>
        <w:rPr>
          <w:rFonts w:hint="eastAsia" w:ascii="仿宋_GB2312" w:hAnsi="仿宋_GB2312" w:eastAsia="仿宋_GB2312"/>
          <w:sz w:val="30"/>
          <w:szCs w:val="30"/>
          <w:lang w:val="en-US" w:eastAsia="zh-CN"/>
        </w:rPr>
        <w:t>5</w:t>
      </w:r>
      <w:r>
        <w:rPr>
          <w:rFonts w:hint="eastAsia" w:ascii="仿宋_GB2312" w:hAnsi="仿宋_GB2312" w:eastAsia="仿宋_GB2312"/>
          <w:sz w:val="30"/>
          <w:szCs w:val="30"/>
        </w:rPr>
        <w:t>次会议于</w:t>
      </w:r>
      <w:r>
        <w:rPr>
          <w:rFonts w:hint="default" w:ascii="仿宋_GB2312" w:hAnsi="仿宋_GB2312" w:eastAsia="仿宋_GB2312"/>
          <w:sz w:val="30"/>
          <w:szCs w:val="30"/>
        </w:rPr>
        <w:t>2017年</w:t>
      </w:r>
      <w:r>
        <w:rPr>
          <w:rFonts w:hint="eastAsia" w:ascii="仿宋_GB2312" w:hAnsi="仿宋_GB2312" w:eastAsia="仿宋_GB2312"/>
          <w:sz w:val="30"/>
          <w:szCs w:val="30"/>
          <w:lang w:val="en-US" w:eastAsia="zh-CN"/>
        </w:rPr>
        <w:t>9</w:t>
      </w:r>
      <w:r>
        <w:rPr>
          <w:rFonts w:hint="default" w:ascii="仿宋_GB2312" w:hAnsi="仿宋_GB2312" w:eastAsia="仿宋_GB2312"/>
          <w:sz w:val="30"/>
          <w:szCs w:val="30"/>
        </w:rPr>
        <w:t>月</w:t>
      </w:r>
      <w:r>
        <w:rPr>
          <w:rFonts w:hint="eastAsia" w:ascii="仿宋_GB2312" w:hAnsi="仿宋_GB2312" w:eastAsia="仿宋_GB2312"/>
          <w:sz w:val="30"/>
          <w:szCs w:val="30"/>
          <w:lang w:val="en-US" w:eastAsia="zh-CN"/>
        </w:rPr>
        <w:t>26</w:t>
      </w:r>
      <w:r>
        <w:rPr>
          <w:rFonts w:hint="default" w:ascii="仿宋_GB2312" w:hAnsi="仿宋_GB2312" w:eastAsia="仿宋_GB2312"/>
          <w:sz w:val="30"/>
          <w:szCs w:val="30"/>
        </w:rPr>
        <w:t>日</w:t>
      </w:r>
      <w:r>
        <w:rPr>
          <w:rFonts w:hint="eastAsia" w:ascii="仿宋_GB2312" w:hAnsi="仿宋_GB2312" w:eastAsia="仿宋_GB2312"/>
          <w:sz w:val="30"/>
          <w:szCs w:val="30"/>
        </w:rPr>
        <w:t>召开，会议审议并决议通过的议案有：</w:t>
      </w:r>
    </w:p>
    <w:p>
      <w:pPr>
        <w:numPr>
          <w:ilvl w:val="0"/>
          <w:numId w:val="3"/>
        </w:numPr>
        <w:spacing w:line="520" w:lineRule="exact"/>
        <w:ind w:firstLine="645"/>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关于山东冠县齐丰村镇银行股份有限公司监事会</w:t>
      </w:r>
      <w:r>
        <w:rPr>
          <w:rFonts w:hint="eastAsia" w:ascii="仿宋_GB2312" w:hAnsi="仿宋" w:eastAsia="仿宋_GB2312"/>
          <w:color w:val="000000"/>
          <w:sz w:val="30"/>
          <w:szCs w:val="30"/>
          <w:lang w:val="en-US" w:eastAsia="zh-CN"/>
        </w:rPr>
        <w:t>2017年第三季度</w:t>
      </w:r>
      <w:r>
        <w:rPr>
          <w:rFonts w:hint="eastAsia" w:ascii="仿宋_GB2312" w:hAnsi="仿宋" w:eastAsia="仿宋_GB2312"/>
          <w:color w:val="000000"/>
          <w:sz w:val="30"/>
          <w:szCs w:val="30"/>
        </w:rPr>
        <w:t>工作报告的议案</w:t>
      </w:r>
      <w:r>
        <w:rPr>
          <w:rFonts w:hint="eastAsia" w:ascii="仿宋_GB2312" w:hAnsi="仿宋" w:eastAsia="仿宋_GB2312"/>
          <w:color w:val="000000"/>
          <w:sz w:val="30"/>
          <w:szCs w:val="30"/>
          <w:lang w:eastAsia="zh-CN"/>
        </w:rPr>
        <w:t>。</w:t>
      </w:r>
    </w:p>
    <w:p>
      <w:pPr>
        <w:spacing w:line="520" w:lineRule="exact"/>
        <w:ind w:firstLine="600" w:firstLineChars="200"/>
        <w:rPr>
          <w:rFonts w:hint="eastAsia" w:ascii="仿宋_GB2312" w:hAnsi="仿宋_GB2312" w:eastAsia="仿宋_GB2312"/>
          <w:sz w:val="30"/>
          <w:szCs w:val="30"/>
        </w:rPr>
      </w:pPr>
      <w:r>
        <w:rPr>
          <w:rFonts w:hint="eastAsia" w:ascii="仿宋_GB2312" w:hAnsi="仿宋" w:eastAsia="仿宋_GB2312"/>
          <w:color w:val="000000"/>
          <w:sz w:val="30"/>
          <w:szCs w:val="30"/>
          <w:lang w:eastAsia="zh-CN"/>
        </w:rPr>
        <w:t>（四）</w:t>
      </w:r>
      <w:r>
        <w:rPr>
          <w:rFonts w:hint="eastAsia" w:ascii="仿宋_GB2312" w:hAnsi="仿宋_GB2312" w:eastAsia="仿宋_GB2312"/>
          <w:sz w:val="30"/>
          <w:szCs w:val="30"/>
        </w:rPr>
        <w:t>首届监事会第</w:t>
      </w:r>
      <w:r>
        <w:rPr>
          <w:rFonts w:hint="eastAsia" w:ascii="仿宋_GB2312" w:hAnsi="仿宋_GB2312" w:eastAsia="仿宋_GB2312"/>
          <w:sz w:val="30"/>
          <w:szCs w:val="30"/>
          <w:lang w:val="en-US" w:eastAsia="zh-CN"/>
        </w:rPr>
        <w:t>6</w:t>
      </w:r>
      <w:r>
        <w:rPr>
          <w:rFonts w:hint="eastAsia" w:ascii="仿宋_GB2312" w:hAnsi="仿宋_GB2312" w:eastAsia="仿宋_GB2312"/>
          <w:sz w:val="30"/>
          <w:szCs w:val="30"/>
        </w:rPr>
        <w:t>次会议于</w:t>
      </w:r>
      <w:r>
        <w:rPr>
          <w:rFonts w:hint="default" w:ascii="仿宋_GB2312" w:hAnsi="仿宋_GB2312" w:eastAsia="仿宋_GB2312"/>
          <w:sz w:val="30"/>
          <w:szCs w:val="30"/>
        </w:rPr>
        <w:t>2017年</w:t>
      </w:r>
      <w:r>
        <w:rPr>
          <w:rFonts w:hint="eastAsia" w:ascii="仿宋_GB2312" w:hAnsi="仿宋_GB2312" w:eastAsia="仿宋_GB2312"/>
          <w:sz w:val="30"/>
          <w:szCs w:val="30"/>
          <w:lang w:val="en-US" w:eastAsia="zh-CN"/>
        </w:rPr>
        <w:t>12</w:t>
      </w:r>
      <w:r>
        <w:rPr>
          <w:rFonts w:hint="default" w:ascii="仿宋_GB2312" w:hAnsi="仿宋_GB2312" w:eastAsia="仿宋_GB2312"/>
          <w:sz w:val="30"/>
          <w:szCs w:val="30"/>
        </w:rPr>
        <w:t>月</w:t>
      </w:r>
      <w:r>
        <w:rPr>
          <w:rFonts w:hint="eastAsia" w:ascii="仿宋_GB2312" w:hAnsi="仿宋_GB2312" w:eastAsia="仿宋_GB2312"/>
          <w:sz w:val="30"/>
          <w:szCs w:val="30"/>
          <w:lang w:val="en-US" w:eastAsia="zh-CN"/>
        </w:rPr>
        <w:t>20</w:t>
      </w:r>
      <w:r>
        <w:rPr>
          <w:rFonts w:hint="default" w:ascii="仿宋_GB2312" w:hAnsi="仿宋_GB2312" w:eastAsia="仿宋_GB2312"/>
          <w:sz w:val="30"/>
          <w:szCs w:val="30"/>
        </w:rPr>
        <w:t>日</w:t>
      </w:r>
      <w:r>
        <w:rPr>
          <w:rFonts w:hint="eastAsia" w:ascii="仿宋_GB2312" w:hAnsi="仿宋_GB2312" w:eastAsia="仿宋_GB2312"/>
          <w:sz w:val="30"/>
          <w:szCs w:val="30"/>
        </w:rPr>
        <w:t>召开，会议审议并决议通过的议案有：</w:t>
      </w:r>
    </w:p>
    <w:p>
      <w:pPr>
        <w:spacing w:line="520" w:lineRule="exact"/>
        <w:ind w:firstLine="645"/>
        <w:rPr>
          <w:rFonts w:hint="eastAsia" w:ascii="仿宋_GB2312" w:eastAsia="仿宋_GB2312"/>
          <w:sz w:val="30"/>
          <w:szCs w:val="30"/>
        </w:rPr>
      </w:pPr>
      <w:r>
        <w:rPr>
          <w:rFonts w:hint="eastAsia" w:ascii="仿宋_GB2312" w:hAnsi="仿宋" w:eastAsia="仿宋_GB2312"/>
          <w:color w:val="000000"/>
          <w:sz w:val="30"/>
          <w:szCs w:val="30"/>
          <w:lang w:val="en-US" w:eastAsia="zh-CN"/>
        </w:rPr>
        <w:t>1、</w:t>
      </w:r>
      <w:r>
        <w:rPr>
          <w:rFonts w:hint="eastAsia" w:ascii="仿宋_GB2312" w:eastAsia="仿宋_GB2312"/>
          <w:sz w:val="30"/>
          <w:szCs w:val="30"/>
        </w:rPr>
        <w:t>关于</w:t>
      </w:r>
      <w:r>
        <w:rPr>
          <w:rFonts w:hint="eastAsia" w:ascii="仿宋_GB2312" w:eastAsia="仿宋_GB2312"/>
          <w:sz w:val="30"/>
          <w:szCs w:val="30"/>
          <w:lang w:eastAsia="zh-CN"/>
        </w:rPr>
        <w:t>修订</w:t>
      </w:r>
      <w:r>
        <w:rPr>
          <w:rFonts w:hint="eastAsia" w:ascii="仿宋_GB2312" w:eastAsia="仿宋_GB2312"/>
          <w:sz w:val="30"/>
          <w:szCs w:val="30"/>
        </w:rPr>
        <w:t>山东冠县齐丰村镇银行股份有限公司监事会</w:t>
      </w:r>
      <w:r>
        <w:rPr>
          <w:rFonts w:hint="eastAsia" w:ascii="仿宋_GB2312" w:eastAsia="仿宋_GB2312"/>
          <w:sz w:val="30"/>
          <w:szCs w:val="30"/>
          <w:lang w:eastAsia="zh-CN"/>
        </w:rPr>
        <w:t>议事规则</w:t>
      </w:r>
      <w:r>
        <w:rPr>
          <w:rFonts w:hint="eastAsia" w:ascii="仿宋_GB2312" w:eastAsia="仿宋_GB2312"/>
          <w:sz w:val="30"/>
          <w:szCs w:val="30"/>
        </w:rPr>
        <w:t>的议案</w:t>
      </w:r>
      <w:r>
        <w:rPr>
          <w:rFonts w:hint="eastAsia" w:ascii="仿宋_GB2312" w:eastAsia="仿宋_GB2312"/>
          <w:sz w:val="30"/>
          <w:szCs w:val="30"/>
          <w:lang w:eastAsia="zh-CN"/>
        </w:rPr>
        <w:t>；</w:t>
      </w:r>
    </w:p>
    <w:p>
      <w:pPr>
        <w:spacing w:line="520" w:lineRule="exact"/>
        <w:ind w:firstLine="645"/>
        <w:rPr>
          <w:rFonts w:hint="eastAsia" w:ascii="仿宋_GB2312" w:eastAsia="仿宋_GB2312"/>
          <w:sz w:val="30"/>
          <w:szCs w:val="30"/>
          <w:lang w:eastAsia="zh-CN"/>
        </w:rPr>
      </w:pPr>
      <w:r>
        <w:rPr>
          <w:rFonts w:hint="eastAsia" w:ascii="仿宋_GB2312" w:eastAsia="仿宋_GB2312"/>
          <w:sz w:val="30"/>
          <w:szCs w:val="30"/>
          <w:lang w:val="en-US" w:eastAsia="zh-CN"/>
        </w:rPr>
        <w:t>2、关于山东冠县齐丰村镇银行股份有限公司监事会2017年第四季度工作报告的议案.</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二、报告期内监事会就有关事项发表的独立意见</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监事会根据《公司法》和《</w:t>
      </w:r>
      <w:r>
        <w:rPr>
          <w:rFonts w:hint="eastAsia" w:ascii="仿宋_GB2312" w:hAnsi="仿宋_GB2312" w:eastAsia="仿宋_GB2312"/>
          <w:sz w:val="30"/>
          <w:szCs w:val="30"/>
          <w:lang w:eastAsia="zh-CN"/>
        </w:rPr>
        <w:t>山东冠县齐丰</w:t>
      </w:r>
      <w:r>
        <w:rPr>
          <w:rFonts w:hint="eastAsia" w:ascii="仿宋_GB2312" w:hAnsi="仿宋_GB2312" w:eastAsia="仿宋_GB2312"/>
          <w:sz w:val="30"/>
          <w:szCs w:val="30"/>
        </w:rPr>
        <w:t>村镇银行股份有限公司章程》等相关规定，对本行各项工作进行了监督，出具意见如下：</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1、依法合规经营情况</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报告期内，本行依法合规经营，决策程序符合《公司法》和《山东冠县齐丰村镇银行股份有限公司章程》的有关规定，董事会、高级管理层成员认真履行职责，未发现其在履职时有违反法律、法规和《山东冠县齐丰村镇银行股份有限公司章程》或损害本行及股东利益的行为。对于董事会通过的各项决议，高级管理层能够认真贯彻落实。</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2、股东大会决议执行情况</w:t>
      </w:r>
    </w:p>
    <w:p>
      <w:pPr>
        <w:spacing w:line="52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报告期内，监事会成员出席了本行股东大会，列席了董事会会议，对董事会提交股东大会审议的各项报告和议案内容，监事会没有异议。监事会对股东大会的决议执行情况进行了监督，认为董事会能够认真执行股东大会的有关决议，运作行为规范，措施得力，效果明显。</w:t>
      </w:r>
    </w:p>
    <w:p>
      <w:pPr>
        <w:pStyle w:val="2"/>
        <w:spacing w:line="520" w:lineRule="exact"/>
        <w:jc w:val="center"/>
        <w:rPr>
          <w:rFonts w:hint="eastAsia" w:ascii="宋体" w:hAnsi="宋体"/>
          <w:b/>
          <w:bCs/>
          <w:color w:val="000000"/>
          <w:sz w:val="32"/>
          <w:szCs w:val="32"/>
        </w:rPr>
      </w:pPr>
      <w:bookmarkStart w:id="35" w:name="_Toc419846306"/>
      <w:bookmarkStart w:id="36" w:name="_Toc351571690"/>
      <w:r>
        <w:rPr>
          <w:rFonts w:hint="eastAsia" w:ascii="宋体" w:hAnsi="宋体"/>
          <w:b/>
          <w:bCs/>
          <w:color w:val="000000"/>
          <w:sz w:val="32"/>
          <w:szCs w:val="32"/>
        </w:rPr>
        <w:t>第十</w:t>
      </w:r>
      <w:r>
        <w:rPr>
          <w:rFonts w:hint="eastAsia" w:ascii="宋体" w:hAnsi="宋体"/>
          <w:b/>
          <w:bCs/>
          <w:color w:val="000000"/>
          <w:sz w:val="32"/>
          <w:szCs w:val="32"/>
          <w:lang w:eastAsia="zh-CN"/>
        </w:rPr>
        <w:t>一</w:t>
      </w:r>
      <w:r>
        <w:rPr>
          <w:rFonts w:hint="eastAsia" w:ascii="宋体" w:hAnsi="宋体"/>
          <w:b/>
          <w:bCs/>
          <w:color w:val="000000"/>
          <w:sz w:val="32"/>
          <w:szCs w:val="32"/>
        </w:rPr>
        <w:t>章 风险管理</w:t>
      </w:r>
      <w:bookmarkEnd w:id="35"/>
      <w:bookmarkEnd w:id="36"/>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本行作为经营货币的特殊行业，面临的主要风险包括信用风险、操作风险、市场风险、流动性风险、信息科技风险、声誉风险等。</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（一）信用风险</w:t>
      </w:r>
      <w:r>
        <w:rPr>
          <w:rFonts w:hint="eastAsia" w:ascii="仿宋_GB2312" w:hAnsi="仿宋" w:eastAsia="仿宋_GB2312"/>
          <w:color w:val="000000"/>
          <w:sz w:val="30"/>
          <w:szCs w:val="30"/>
        </w:rPr>
        <w:tab/>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报告期内，本行持续加强信贷管理工作，提高信用风险管理水平。一是优化信贷资产结构，</w:t>
      </w:r>
      <w:r>
        <w:rPr>
          <w:rFonts w:hint="eastAsia" w:ascii="仿宋_GB2312" w:hAnsi="仿宋" w:eastAsia="仿宋_GB2312"/>
          <w:color w:val="000000"/>
          <w:sz w:val="30"/>
          <w:szCs w:val="30"/>
          <w:lang w:eastAsia="zh-CN"/>
        </w:rPr>
        <w:t>2017年</w:t>
      </w:r>
      <w:r>
        <w:rPr>
          <w:rFonts w:hint="eastAsia" w:ascii="仿宋_GB2312" w:hAnsi="仿宋" w:eastAsia="仿宋_GB2312"/>
          <w:color w:val="000000"/>
          <w:sz w:val="30"/>
          <w:szCs w:val="30"/>
        </w:rPr>
        <w:t>度，继续通过加大对小微企业、创业就业、个人消费等领域的信贷投放优化信贷结构。二是</w:t>
      </w:r>
      <w:r>
        <w:rPr>
          <w:rFonts w:hint="eastAsia" w:ascii="仿宋_GB2312" w:hAnsi="仿宋" w:eastAsia="仿宋_GB2312" w:cs="仿宋_GB2312"/>
          <w:color w:val="000000"/>
          <w:sz w:val="30"/>
          <w:szCs w:val="30"/>
        </w:rPr>
        <w:t>完善信用风险管理机制，实施标准化的信贷管理流程，进一步规范信贷申请与调查、贷款审批工作。三是</w:t>
      </w:r>
      <w:r>
        <w:rPr>
          <w:rFonts w:hint="eastAsia" w:ascii="仿宋_GB2312" w:hAnsi="仿宋" w:eastAsia="仿宋_GB2312"/>
          <w:color w:val="000000"/>
          <w:sz w:val="30"/>
          <w:szCs w:val="30"/>
        </w:rPr>
        <w:t>推行重要风险行业限额管控机制。四是开展了授信企业走访排查活动，实施差异化风险应对措施和授信政策。五是加强了重点领域与行业信用风险管理，重点对企业开展了授信风险排查和调研，严防关联企业和“影子银行”的风险传染。六是加大不良贷款清收化解力度，通过定期召开不良贷款专题分析会、制定清收化解计划和奖励措施、落实清收化解责任制等方式推进不良贷款清收化解进度。七是加强贷后管理，设立独立的贷后管理部门，制定贷后管理实施细则，监督及督促贷后检查工作。</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（二）流动性风险</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w:t>
      </w:r>
      <w:r>
        <w:rPr>
          <w:rFonts w:hint="eastAsia" w:ascii="仿宋_GB2312" w:hAnsi="仿宋" w:eastAsia="仿宋_GB2312"/>
          <w:color w:val="000000"/>
          <w:sz w:val="30"/>
          <w:szCs w:val="30"/>
          <w:lang w:eastAsia="zh-CN"/>
        </w:rPr>
        <w:t>本</w:t>
      </w:r>
      <w:r>
        <w:rPr>
          <w:rFonts w:hint="eastAsia" w:ascii="仿宋_GB2312" w:hAnsi="仿宋" w:eastAsia="仿宋_GB2312"/>
          <w:color w:val="000000"/>
          <w:sz w:val="30"/>
          <w:szCs w:val="30"/>
        </w:rPr>
        <w:t>行严格遵守监管部</w:t>
      </w:r>
      <w:r>
        <w:rPr>
          <w:rFonts w:hint="eastAsia" w:ascii="仿宋_GB2312" w:hAnsi="仿宋" w:eastAsia="仿宋_GB2312"/>
          <w:color w:val="000000"/>
          <w:sz w:val="30"/>
          <w:szCs w:val="30"/>
          <w:lang w:eastAsia="zh-CN"/>
        </w:rPr>
        <w:t>门</w:t>
      </w:r>
      <w:r>
        <w:rPr>
          <w:rFonts w:hint="eastAsia" w:ascii="仿宋_GB2312" w:hAnsi="仿宋" w:eastAsia="仿宋_GB2312"/>
          <w:color w:val="000000"/>
          <w:sz w:val="30"/>
          <w:szCs w:val="30"/>
        </w:rPr>
        <w:t>下发的各项规章制度，根据各项规章制度梳理完善各项业务管理办法与办理流程，积极防范各类风险问题</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按本年度风险管理信息汇总</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流动性风险为本年度</w:t>
      </w:r>
      <w:r>
        <w:rPr>
          <w:rFonts w:hint="eastAsia" w:ascii="仿宋_GB2312" w:hAnsi="仿宋" w:eastAsia="仿宋_GB2312"/>
          <w:color w:val="000000"/>
          <w:sz w:val="30"/>
          <w:szCs w:val="30"/>
          <w:lang w:eastAsia="zh-CN"/>
        </w:rPr>
        <w:t>本行</w:t>
      </w:r>
      <w:r>
        <w:rPr>
          <w:rFonts w:hint="eastAsia" w:ascii="仿宋_GB2312" w:hAnsi="仿宋" w:eastAsia="仿宋_GB2312"/>
          <w:color w:val="000000"/>
          <w:sz w:val="30"/>
          <w:szCs w:val="30"/>
        </w:rPr>
        <w:t>面临的主要风险问题，为预防流动性风险，本年度完成了4次流动性风险压力测试与1次流动性风险应急演练。并根据测试与演练结果对行内管理层提出整改意见。以提升</w:t>
      </w:r>
      <w:r>
        <w:rPr>
          <w:rFonts w:hint="eastAsia" w:ascii="仿宋_GB2312" w:hAnsi="仿宋" w:eastAsia="仿宋_GB2312"/>
          <w:color w:val="000000"/>
          <w:sz w:val="30"/>
          <w:szCs w:val="30"/>
          <w:lang w:eastAsia="zh-CN"/>
        </w:rPr>
        <w:t>本行</w:t>
      </w:r>
      <w:r>
        <w:rPr>
          <w:rFonts w:hint="eastAsia" w:ascii="仿宋_GB2312" w:hAnsi="仿宋" w:eastAsia="仿宋_GB2312"/>
          <w:color w:val="000000"/>
          <w:sz w:val="30"/>
          <w:szCs w:val="30"/>
        </w:rPr>
        <w:t>流动性风险应急管理处置能力。配合其他合规与审计自查工作的陆续开展，</w:t>
      </w:r>
      <w:r>
        <w:rPr>
          <w:rFonts w:hint="eastAsia" w:ascii="仿宋_GB2312" w:hAnsi="仿宋" w:eastAsia="仿宋_GB2312"/>
          <w:color w:val="000000"/>
          <w:sz w:val="30"/>
          <w:szCs w:val="30"/>
          <w:lang w:eastAsia="zh-CN"/>
        </w:rPr>
        <w:t>本行</w:t>
      </w:r>
      <w:r>
        <w:rPr>
          <w:rFonts w:hint="eastAsia" w:ascii="仿宋_GB2312" w:hAnsi="仿宋" w:eastAsia="仿宋_GB2312"/>
          <w:color w:val="000000"/>
          <w:sz w:val="30"/>
          <w:szCs w:val="30"/>
        </w:rPr>
        <w:t>风险管理能力有着明显提升。</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（三）操作风险</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 w:eastAsia="仿宋_GB2312"/>
          <w:color w:val="000000"/>
          <w:sz w:val="30"/>
          <w:szCs w:val="30"/>
        </w:rPr>
        <w:t>报告期内，</w:t>
      </w:r>
      <w:r>
        <w:rPr>
          <w:rFonts w:hint="eastAsia" w:ascii="仿宋_GB2312" w:hAnsi="仿宋" w:eastAsia="仿宋_GB2312"/>
          <w:color w:val="000000"/>
          <w:sz w:val="30"/>
          <w:szCs w:val="30"/>
          <w:lang w:eastAsia="zh-CN"/>
        </w:rPr>
        <w:t>一是</w:t>
      </w:r>
      <w:r>
        <w:rPr>
          <w:rFonts w:hint="eastAsia" w:ascii="仿宋_GB2312" w:hAnsi="仿宋_GB2312" w:eastAsia="仿宋_GB2312" w:cs="仿宋_GB2312"/>
          <w:sz w:val="30"/>
          <w:szCs w:val="30"/>
          <w:lang w:val="en-US" w:eastAsia="zh-CN"/>
        </w:rPr>
        <w:t>补充完善内控制度，确保合规、稳健经营。二是定期开展内控制度自查，强化内控制度执行力。由审计人员按月开展常规审计，发起行村镇银行管理部审计中心不定期开展审计，并以监管部门各项自查要求为契机，开展各项业务执行情况自查，对每次检查中出现的问题均进行严肃处理，并责令相关人员限期整改，堵塞风险漏洞。三是建立案件防控机制，强化从业人员案件防控能力。结合监管部门要求和本行实际，制定了案件防控制度，定期、不定期开展安全防范排查，确保安全防范设置符合相关政策规定。并按季开展案防知识考试和员工异常行为排查。</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（四）信息科技风险</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报告期内，本行高度重视信息科技风险的管理。一是</w:t>
      </w:r>
      <w:r>
        <w:rPr>
          <w:rFonts w:hint="eastAsia" w:ascii="仿宋_GB2312" w:hAnsi="仿宋" w:eastAsia="仿宋_GB2312" w:cs="仿宋_GB2312"/>
          <w:color w:val="000000"/>
          <w:sz w:val="30"/>
          <w:szCs w:val="30"/>
        </w:rPr>
        <w:t>从人员、制度和流程三个方面加强管理，严格区分前台操作和后台管理，先后修订了《山东冠县齐丰村镇银行信息科技风险管理办法》、</w:t>
      </w:r>
      <w:r>
        <w:rPr>
          <w:rFonts w:hint="eastAsia" w:ascii="仿宋_GB2312" w:hAnsi="仿宋" w:eastAsia="仿宋_GB2312"/>
          <w:color w:val="000000"/>
          <w:sz w:val="30"/>
          <w:szCs w:val="30"/>
        </w:rPr>
        <w:t>《山东冠县齐丰村镇银行信息安全管理办法》、</w:t>
      </w:r>
      <w:r>
        <w:rPr>
          <w:rFonts w:hint="eastAsia" w:ascii="仿宋_GB2312" w:hAnsi="仿宋" w:eastAsia="仿宋_GB2312" w:cs="仿宋_GB2312"/>
          <w:color w:val="000000"/>
          <w:sz w:val="30"/>
          <w:szCs w:val="30"/>
        </w:rPr>
        <w:t>《山东冠县齐丰村镇银行终端安全管理规定》、《山东冠县齐丰村镇银行网络准入安全管理办法》等制度，进一步清晰了管理制度和岗位细则，不断梳理信息系统操作管理流程，实现对风险的有效监测和控制。二</w:t>
      </w:r>
      <w:r>
        <w:rPr>
          <w:rFonts w:hint="eastAsia" w:ascii="仿宋_GB2312" w:hAnsi="仿宋" w:eastAsia="仿宋_GB2312"/>
          <w:color w:val="000000"/>
          <w:sz w:val="30"/>
          <w:szCs w:val="30"/>
        </w:rPr>
        <w:t>是加强信息科技安全检查力度和应急预案演练，防范信息科技风险隐患，确保本行各项业务系统稳定运行。</w:t>
      </w:r>
    </w:p>
    <w:p>
      <w:pPr>
        <w:spacing w:line="52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（五）声誉风险</w:t>
      </w:r>
    </w:p>
    <w:p>
      <w:pPr>
        <w:spacing w:line="520" w:lineRule="exact"/>
        <w:ind w:firstLine="600" w:firstLineChars="200"/>
        <w:rPr>
          <w:rFonts w:hint="eastAsia" w:ascii="仿宋_GB2312" w:hAnsi="仿宋" w:eastAsia="仿宋_GB2312"/>
          <w:color w:val="000000"/>
          <w:sz w:val="30"/>
          <w:szCs w:val="30"/>
          <w:highlight w:val="none"/>
          <w:lang w:eastAsia="zh-CN"/>
        </w:rPr>
      </w:pPr>
      <w:r>
        <w:rPr>
          <w:rFonts w:hint="eastAsia" w:ascii="仿宋_GB2312" w:hAnsi="仿宋" w:eastAsia="仿宋_GB2312"/>
          <w:color w:val="000000"/>
          <w:sz w:val="30"/>
          <w:szCs w:val="30"/>
        </w:rPr>
        <w:t>报告期内，</w:t>
      </w:r>
      <w:r>
        <w:rPr>
          <w:rFonts w:hint="eastAsia" w:ascii="仿宋_GB2312" w:hAnsi="仿宋" w:eastAsia="仿宋_GB2312"/>
          <w:color w:val="000000"/>
          <w:sz w:val="30"/>
          <w:szCs w:val="30"/>
          <w:lang w:eastAsia="zh-CN"/>
        </w:rPr>
        <w:t>定期进行</w:t>
      </w:r>
      <w:r>
        <w:rPr>
          <w:rFonts w:hint="eastAsia" w:ascii="仿宋_GB2312" w:hAnsi="仿宋" w:eastAsia="仿宋_GB2312"/>
          <w:color w:val="000000"/>
          <w:sz w:val="30"/>
          <w:szCs w:val="30"/>
          <w:lang w:val="en-US" w:eastAsia="zh-CN"/>
        </w:rPr>
        <w:t>声誉风险排查工作，</w:t>
      </w:r>
      <w:r>
        <w:rPr>
          <w:rFonts w:hint="eastAsia" w:ascii="仿宋_GB2312" w:hAnsi="仿宋_GB2312" w:eastAsia="仿宋_GB2312" w:cs="仿宋_GB2312"/>
          <w:color w:val="auto"/>
          <w:kern w:val="2"/>
          <w:sz w:val="30"/>
          <w:szCs w:val="30"/>
          <w:highlight w:val="none"/>
          <w:lang w:val="en-US" w:eastAsia="zh-CN" w:bidi="ar-SA"/>
        </w:rPr>
        <w:t>一是</w:t>
      </w:r>
      <w:r>
        <w:rPr>
          <w:rFonts w:hint="eastAsia" w:ascii="仿宋_GB2312" w:hAnsi="仿宋" w:eastAsia="仿宋_GB2312"/>
          <w:color w:val="000000"/>
          <w:sz w:val="30"/>
          <w:szCs w:val="30"/>
          <w:highlight w:val="none"/>
        </w:rPr>
        <w:t>严控内部风险，严格履行职责。</w:t>
      </w:r>
      <w:bookmarkStart w:id="37" w:name="_Toc419846307"/>
      <w:r>
        <w:rPr>
          <w:rFonts w:hint="eastAsia" w:ascii="仿宋_GB2312" w:hAnsi="仿宋" w:eastAsia="仿宋_GB2312"/>
          <w:color w:val="000000"/>
          <w:sz w:val="30"/>
          <w:szCs w:val="30"/>
          <w:highlight w:val="none"/>
          <w:lang w:eastAsia="zh-CN"/>
        </w:rPr>
        <w:t>二是</w:t>
      </w:r>
      <w:r>
        <w:rPr>
          <w:rFonts w:hint="eastAsia" w:ascii="仿宋_GB2312" w:hAnsi="仿宋" w:eastAsia="仿宋_GB2312"/>
          <w:color w:val="000000"/>
          <w:sz w:val="30"/>
          <w:szCs w:val="30"/>
          <w:highlight w:val="none"/>
        </w:rPr>
        <w:t>加强员工培训，提高风险防控能力</w:t>
      </w:r>
      <w:r>
        <w:rPr>
          <w:rFonts w:hint="eastAsia" w:ascii="仿宋_GB2312" w:hAnsi="仿宋" w:eastAsia="仿宋_GB2312"/>
          <w:color w:val="000000"/>
          <w:sz w:val="30"/>
          <w:szCs w:val="30"/>
          <w:highlight w:val="none"/>
          <w:lang w:eastAsia="zh-CN"/>
        </w:rPr>
        <w:t>。三是认真执行24小时网络舆情监测值班制度。全方位、多层次、广覆盖地监测舆情，充分利用微信、微博、贴吧等网络化信息平台手段实时监测各类风险苗头倾向，认真梳理风险隐患，化解相关声誉风险隐患。同时严格落实“零报告”制度。</w:t>
      </w:r>
    </w:p>
    <w:p>
      <w:pPr>
        <w:spacing w:line="520" w:lineRule="exact"/>
        <w:ind w:firstLine="643" w:firstLineChars="200"/>
        <w:jc w:val="center"/>
        <w:rPr>
          <w:rFonts w:hint="eastAsia" w:ascii="宋体" w:hAnsi="宋体"/>
          <w:b/>
          <w:bCs/>
          <w:color w:val="000000"/>
          <w:sz w:val="32"/>
          <w:szCs w:val="32"/>
        </w:rPr>
      </w:pPr>
    </w:p>
    <w:p>
      <w:pPr>
        <w:spacing w:line="520" w:lineRule="exact"/>
        <w:ind w:firstLine="643" w:firstLineChars="200"/>
        <w:jc w:val="center"/>
        <w:rPr>
          <w:rFonts w:hint="eastAsia" w:ascii="宋体" w:hAnsi="宋体"/>
          <w:b/>
          <w:bCs/>
          <w:color w:val="000000"/>
          <w:sz w:val="32"/>
          <w:szCs w:val="32"/>
        </w:rPr>
      </w:pPr>
      <w:r>
        <w:rPr>
          <w:rFonts w:hint="eastAsia" w:ascii="宋体" w:hAnsi="宋体"/>
          <w:b/>
          <w:bCs/>
          <w:color w:val="000000"/>
          <w:sz w:val="32"/>
          <w:szCs w:val="32"/>
        </w:rPr>
        <w:t>第十</w:t>
      </w:r>
      <w:r>
        <w:rPr>
          <w:rFonts w:hint="eastAsia" w:ascii="宋体" w:hAnsi="宋体"/>
          <w:b/>
          <w:bCs/>
          <w:color w:val="000000"/>
          <w:sz w:val="32"/>
          <w:szCs w:val="32"/>
          <w:lang w:eastAsia="zh-CN"/>
        </w:rPr>
        <w:t>二</w:t>
      </w:r>
      <w:r>
        <w:rPr>
          <w:rFonts w:hint="eastAsia" w:ascii="宋体" w:hAnsi="宋体"/>
          <w:b/>
          <w:bCs/>
          <w:color w:val="000000"/>
          <w:sz w:val="32"/>
          <w:szCs w:val="32"/>
        </w:rPr>
        <w:t>章  重要事项</w:t>
      </w:r>
      <w:bookmarkEnd w:id="37"/>
    </w:p>
    <w:p>
      <w:pPr>
        <w:spacing w:line="520" w:lineRule="exact"/>
        <w:rPr>
          <w:rFonts w:hint="eastAsia"/>
          <w:sz w:val="30"/>
          <w:szCs w:val="30"/>
        </w:rPr>
      </w:pP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一、重大诉讼仲裁事项</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报告期末，本行未发生对经营活动产生重大影响的诉讼、仲裁等事项。</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二、重大担保、承诺事项</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报告期内，本行无重大担保、承诺事项。</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三、注册资本事项</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报告期内，本行201</w:t>
      </w:r>
      <w:r>
        <w:rPr>
          <w:rFonts w:hint="eastAsia" w:ascii="仿宋_GB2312" w:hAnsi="仿宋" w:eastAsia="仿宋_GB2312"/>
          <w:color w:val="000000"/>
          <w:sz w:val="30"/>
          <w:szCs w:val="30"/>
          <w:lang w:val="en-US" w:eastAsia="zh-CN"/>
        </w:rPr>
        <w:t>7</w:t>
      </w:r>
      <w:r>
        <w:rPr>
          <w:rFonts w:hint="eastAsia" w:ascii="仿宋_GB2312" w:hAnsi="仿宋" w:eastAsia="仿宋_GB2312"/>
          <w:color w:val="000000"/>
          <w:sz w:val="30"/>
          <w:szCs w:val="30"/>
        </w:rPr>
        <w:t>年注册资本无变化。</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四、本行董事、监事、高管人员在报告期内有无受过处罚</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报告期内，本行董事、监事、高级管理人员未受到监管部门行政处罚、通报批评。</w:t>
      </w:r>
    </w:p>
    <w:p>
      <w:pPr>
        <w:spacing w:line="520" w:lineRule="exact"/>
        <w:ind w:firstLine="600" w:firstLineChars="200"/>
        <w:rPr>
          <w:rFonts w:hint="eastAsia" w:ascii="仿宋_GB2312" w:hAnsi="仿宋" w:eastAsia="仿宋_GB2312"/>
          <w:color w:val="000000"/>
          <w:sz w:val="30"/>
          <w:szCs w:val="30"/>
        </w:rPr>
      </w:pPr>
    </w:p>
    <w:p>
      <w:pPr>
        <w:spacing w:line="520" w:lineRule="exact"/>
        <w:ind w:firstLine="643" w:firstLineChars="200"/>
        <w:jc w:val="center"/>
        <w:rPr>
          <w:rFonts w:hint="eastAsia" w:ascii="宋体" w:hAnsi="宋体"/>
          <w:b/>
          <w:bCs/>
          <w:color w:val="000000"/>
          <w:sz w:val="32"/>
          <w:szCs w:val="32"/>
          <w:lang w:eastAsia="zh-CN"/>
        </w:rPr>
      </w:pPr>
      <w:bookmarkStart w:id="38" w:name="_Toc419846308"/>
      <w:r>
        <w:rPr>
          <w:rFonts w:hint="eastAsia" w:ascii="宋体" w:hAnsi="宋体"/>
          <w:b/>
          <w:bCs/>
          <w:color w:val="000000"/>
          <w:sz w:val="32"/>
          <w:szCs w:val="32"/>
        </w:rPr>
        <w:t>第十</w:t>
      </w:r>
      <w:r>
        <w:rPr>
          <w:rFonts w:hint="eastAsia" w:ascii="宋体" w:hAnsi="宋体"/>
          <w:b/>
          <w:bCs/>
          <w:color w:val="000000"/>
          <w:sz w:val="32"/>
          <w:szCs w:val="32"/>
          <w:lang w:eastAsia="zh-CN"/>
        </w:rPr>
        <w:t>三</w:t>
      </w:r>
      <w:r>
        <w:rPr>
          <w:rFonts w:hint="eastAsia" w:ascii="宋体" w:hAnsi="宋体"/>
          <w:b/>
          <w:bCs/>
          <w:color w:val="000000"/>
          <w:sz w:val="32"/>
          <w:szCs w:val="32"/>
        </w:rPr>
        <w:t>章  审计报告</w:t>
      </w:r>
      <w:bookmarkEnd w:id="3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7"/>
                            </w:rPr>
                          </w:pPr>
                          <w:r>
                            <w:fldChar w:fldCharType="begin"/>
                          </w:r>
                          <w:r>
                            <w:rPr>
                              <w:rStyle w:val="7"/>
                            </w:rPr>
                            <w:instrText xml:space="preserve">PAGE  </w:instrText>
                          </w:r>
                          <w:r>
                            <w:fldChar w:fldCharType="separate"/>
                          </w:r>
                          <w:r>
                            <w:rPr>
                              <w:rStyle w:val="7"/>
                            </w:rPr>
                            <w:t>7</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m&#10;rEXmtwEAAFUDAAAOAAAAAAAAAAEAIAAAAB4BAABkcnMvZTJvRG9jLnhtbFBLBQYAAAAABgAGAFkB&#10;AABHBQAAAAA=&#10;">
              <v:path/>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7</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V+SdAAAAADAQAADwAAAAAAAAABACAAAAAiAAAAZHJzL2Rvd25yZXYueG1sUEsBAhQAFAAAAAgA&#10;h07iQGYYSCC7AQAAUwMAAA4AAAAAAAAAAQAgAAAAHwEAAGRycy9lMm9Eb2MueG1sUEsFBgAAAAAG&#10;AAYAWQEAAEw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2D51"/>
    <w:multiLevelType w:val="singleLevel"/>
    <w:tmpl w:val="5AA92D51"/>
    <w:lvl w:ilvl="0" w:tentative="0">
      <w:start w:val="1"/>
      <w:numFmt w:val="decimal"/>
      <w:suff w:val="nothing"/>
      <w:lvlText w:val="%1、"/>
      <w:lvlJc w:val="left"/>
    </w:lvl>
  </w:abstractNum>
  <w:abstractNum w:abstractNumId="1">
    <w:nsid w:val="5AA92E6C"/>
    <w:multiLevelType w:val="singleLevel"/>
    <w:tmpl w:val="5AA92E6C"/>
    <w:lvl w:ilvl="0" w:tentative="0">
      <w:start w:val="1"/>
      <w:numFmt w:val="decimal"/>
      <w:suff w:val="nothing"/>
      <w:lvlText w:val="%1、"/>
      <w:lvlJc w:val="left"/>
    </w:lvl>
  </w:abstractNum>
  <w:abstractNum w:abstractNumId="2">
    <w:nsid w:val="5AA9F295"/>
    <w:multiLevelType w:val="singleLevel"/>
    <w:tmpl w:val="5AA9F295"/>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73344"/>
    <w:rsid w:val="0C9733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kern w:val="1"/>
      <w:sz w:val="21"/>
      <w:szCs w:val="24"/>
      <w:lang w:val="en-US" w:eastAsia="ar-SA" w:bidi="ar-SA"/>
    </w:rPr>
  </w:style>
  <w:style w:type="paragraph" w:styleId="2">
    <w:name w:val="heading 1"/>
    <w:basedOn w:val="1"/>
    <w:next w:val="1"/>
    <w:qFormat/>
    <w:uiPriority w:val="0"/>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5">
    <w:name w:val="Default Paragraph Font"/>
    <w:link w:val="6"/>
    <w:semiHidden/>
    <w:uiPriority w:val="0"/>
    <w:rPr>
      <w:szCs w:val="20"/>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pPr>
      <w:suppressAutoHyphens w:val="0"/>
    </w:pPr>
    <w:rPr>
      <w:rFonts w:ascii="宋体" w:hAnsi="Courier New"/>
      <w:kern w:val="2"/>
      <w:szCs w:val="32"/>
      <w:lang w:eastAsia="zh-CN"/>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6">
    <w:name w:val="Char Char Char Char Char Char Char"/>
    <w:basedOn w:val="1"/>
    <w:link w:val="5"/>
    <w:qFormat/>
    <w:uiPriority w:val="0"/>
    <w:pPr>
      <w:widowControl/>
      <w:spacing w:after="160" w:line="240" w:lineRule="exact"/>
      <w:jc w:val="left"/>
    </w:pPr>
    <w:rPr>
      <w:szCs w:val="20"/>
    </w:rPr>
  </w:style>
  <w:style w:type="character" w:styleId="7">
    <w:name w:val="page number"/>
    <w:basedOn w:val="5"/>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o Spacing"/>
    <w:qFormat/>
    <w:uiPriority w:val="0"/>
    <w:pPr>
      <w:widowControl w:val="0"/>
      <w:ind w:firstLine="200" w:firstLineChars="200"/>
      <w:jc w:val="both"/>
    </w:pPr>
    <w:rPr>
      <w:rFonts w:ascii="Calibri" w:hAnsi="Calibri" w:eastAsia="宋体" w:cs="Calibri"/>
      <w:kern w:val="2"/>
      <w:sz w:val="21"/>
      <w:szCs w:val="22"/>
      <w:lang w:val="en-US" w:eastAsia="zh-CN" w:bidi="ar-SA"/>
    </w:rPr>
  </w:style>
  <w:style w:type="paragraph" w:customStyle="1" w:styleId="11">
    <w:name w:val="_Style 1"/>
    <w:qFormat/>
    <w:uiPriority w:val="0"/>
    <w:pPr>
      <w:widowControl w:val="0"/>
      <w:ind w:firstLine="200" w:firstLineChars="200"/>
      <w:jc w:val="both"/>
    </w:pPr>
    <w:rPr>
      <w:rFonts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2018-04-11T03:21:00Z</dcterms:created>
  <dc:creator>ss</dc:creator>
  <cp:lastModifiedBy>ss</cp:lastModifiedBy>
  <dcterms:modified xsi:type="dcterms:W3CDTF">2018-04-11T03:21:53Z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